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C3" w:rsidRPr="00194CB8" w:rsidRDefault="006C78A3" w:rsidP="005E6BA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4C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Sociálno-pedagogická práca v školách a školských zariadeniach</w:t>
      </w:r>
    </w:p>
    <w:p w:rsidR="00F45209" w:rsidRPr="00194CB8" w:rsidRDefault="00F45209" w:rsidP="005E6BA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4C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(povinný predmet)</w:t>
      </w:r>
    </w:p>
    <w:p w:rsidR="009540C3" w:rsidRPr="00194CB8" w:rsidRDefault="009540C3" w:rsidP="00E0014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40C3" w:rsidRPr="00194CB8" w:rsidRDefault="009540C3" w:rsidP="005E6BA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4CB8">
        <w:rPr>
          <w:rFonts w:ascii="Times New Roman" w:eastAsia="Times New Roman" w:hAnsi="Times New Roman" w:cs="Times New Roman"/>
          <w:sz w:val="24"/>
          <w:szCs w:val="24"/>
          <w:lang w:eastAsia="sk-SK"/>
        </w:rPr>
        <w:t>(Časovo-tematický plán výučby)</w:t>
      </w:r>
    </w:p>
    <w:p w:rsidR="009540C3" w:rsidRPr="00194CB8" w:rsidRDefault="009540C3" w:rsidP="00E0014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40C3" w:rsidRPr="00194CB8" w:rsidRDefault="009540C3" w:rsidP="00E0014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4C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Odbor:</w:t>
      </w:r>
      <w:r w:rsidRPr="00194C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6C78A3" w:rsidRPr="00194CB8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Sociálna pedagogika</w:t>
      </w:r>
      <w:r w:rsidRPr="00194C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F45209" w:rsidRPr="00194C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roč. </w:t>
      </w:r>
      <w:r w:rsidRPr="00194CB8">
        <w:rPr>
          <w:rFonts w:ascii="Times New Roman" w:eastAsia="Times New Roman" w:hAnsi="Times New Roman" w:cs="Times New Roman"/>
          <w:sz w:val="24"/>
          <w:szCs w:val="24"/>
          <w:lang w:eastAsia="sk-SK"/>
        </w:rPr>
        <w:t>Mgr.)</w:t>
      </w:r>
      <w:r w:rsidR="00861D4A">
        <w:rPr>
          <w:rFonts w:ascii="Times New Roman" w:eastAsia="Times New Roman" w:hAnsi="Times New Roman" w:cs="Times New Roman"/>
          <w:sz w:val="24"/>
          <w:szCs w:val="24"/>
          <w:lang w:eastAsia="sk-SK"/>
        </w:rPr>
        <w:t>, denné štúdium</w:t>
      </w:r>
    </w:p>
    <w:p w:rsidR="009540C3" w:rsidRPr="00194CB8" w:rsidRDefault="008C144C" w:rsidP="00E0014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94C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Vyučujúca</w:t>
      </w:r>
      <w:r w:rsidR="009540C3" w:rsidRPr="00194C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="009540C3" w:rsidRPr="00194C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doc. PhDr. Miriam Niklová, PhD. </w:t>
      </w:r>
      <w:r w:rsidR="00F22182" w:rsidRPr="00194C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(prednášky</w:t>
      </w:r>
      <w:r w:rsidRPr="00194C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+ semináre</w:t>
      </w:r>
      <w:r w:rsidR="00F22182" w:rsidRPr="00194C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</w:p>
    <w:p w:rsidR="009540C3" w:rsidRPr="00194CB8" w:rsidRDefault="00F22182" w:rsidP="00E0014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94C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</w:t>
      </w:r>
      <w:r w:rsidR="00180119" w:rsidRPr="00194C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</w:t>
      </w:r>
      <w:r w:rsidR="009540C3" w:rsidRPr="00194C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9540C3" w:rsidRPr="00194CB8" w:rsidRDefault="009540C3" w:rsidP="00E0014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B8">
        <w:rPr>
          <w:rStyle w:val="Siln"/>
          <w:rFonts w:ascii="Times New Roman" w:hAnsi="Times New Roman" w:cs="Times New Roman"/>
          <w:sz w:val="24"/>
          <w:szCs w:val="24"/>
        </w:rPr>
        <w:t>Spôsob hodnotenia a ukončenia predmetu</w:t>
      </w:r>
      <w:r w:rsidRPr="00194C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40C3" w:rsidRPr="00194CB8" w:rsidRDefault="009540C3" w:rsidP="00E0014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CB8">
        <w:rPr>
          <w:rFonts w:ascii="Times New Roman" w:hAnsi="Times New Roman" w:cs="Times New Roman"/>
          <w:b/>
          <w:bCs/>
          <w:sz w:val="24"/>
          <w:szCs w:val="24"/>
        </w:rPr>
        <w:t>Priebežné hodnotenie:</w:t>
      </w:r>
    </w:p>
    <w:p w:rsidR="006C78A3" w:rsidRPr="00194CB8" w:rsidRDefault="006C78A3" w:rsidP="00E00144">
      <w:pPr>
        <w:pStyle w:val="Odsekzoznamu"/>
        <w:widowControl w:val="0"/>
        <w:numPr>
          <w:ilvl w:val="0"/>
          <w:numId w:val="20"/>
        </w:numPr>
        <w:spacing w:line="360" w:lineRule="auto"/>
        <w:jc w:val="both"/>
      </w:pPr>
      <w:r w:rsidRPr="00194CB8">
        <w:t>plnenie priebežných úloh: 0-10 bodov</w:t>
      </w:r>
    </w:p>
    <w:p w:rsidR="006C78A3" w:rsidRPr="00194CB8" w:rsidRDefault="006C78A3" w:rsidP="00E00144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B8">
        <w:rPr>
          <w:rFonts w:ascii="Times New Roman" w:hAnsi="Times New Roman" w:cs="Times New Roman"/>
          <w:sz w:val="24"/>
          <w:szCs w:val="24"/>
        </w:rPr>
        <w:t>vypracovanie plánu sociálno-výchovnej a preventívnej činnosti sociálneho pedagóga v školách (školský rok): 0-25 bodov</w:t>
      </w:r>
    </w:p>
    <w:p w:rsidR="006C78A3" w:rsidRPr="00194CB8" w:rsidRDefault="006C78A3" w:rsidP="00E00144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B8">
        <w:rPr>
          <w:rFonts w:ascii="Times New Roman" w:hAnsi="Times New Roman" w:cs="Times New Roman"/>
          <w:sz w:val="24"/>
          <w:szCs w:val="24"/>
        </w:rPr>
        <w:t>priebežný test: 0-15 bodov</w:t>
      </w:r>
    </w:p>
    <w:p w:rsidR="006C78A3" w:rsidRPr="00194CB8" w:rsidRDefault="006C78A3" w:rsidP="00E00144">
      <w:pPr>
        <w:pStyle w:val="Odsekzoznamu"/>
        <w:widowControl w:val="0"/>
        <w:numPr>
          <w:ilvl w:val="0"/>
          <w:numId w:val="20"/>
        </w:numPr>
        <w:spacing w:line="360" w:lineRule="auto"/>
        <w:jc w:val="both"/>
      </w:pPr>
      <w:r w:rsidRPr="00194CB8">
        <w:t>Za priebežné hodnotenie musí študent získať minimálne 25 bodov</w:t>
      </w:r>
    </w:p>
    <w:p w:rsidR="009540C3" w:rsidRPr="00194CB8" w:rsidRDefault="009540C3" w:rsidP="00E001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B8">
        <w:rPr>
          <w:rFonts w:ascii="Times New Roman" w:hAnsi="Times New Roman" w:cs="Times New Roman"/>
          <w:sz w:val="24"/>
          <w:szCs w:val="24"/>
        </w:rPr>
        <w:t xml:space="preserve">Priebežné a záverečné hodnotenie =spolu 100 bodov </w:t>
      </w:r>
    </w:p>
    <w:p w:rsidR="009540C3" w:rsidRPr="00194CB8" w:rsidRDefault="009540C3" w:rsidP="00E001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B8">
        <w:rPr>
          <w:rFonts w:ascii="Times New Roman" w:hAnsi="Times New Roman" w:cs="Times New Roman"/>
          <w:sz w:val="24"/>
          <w:szCs w:val="24"/>
        </w:rPr>
        <w:t>Záverečné hodnotenie vychádza zo súčtu súčastí priebežného a záverečného hodnotenia a riadi sa podľa škály A-FX. Minimálny počet bodov, ktorý musí študent získať z priebežného hodnotenia ku</w:t>
      </w:r>
      <w:r w:rsidR="003402A1" w:rsidRPr="00194CB8">
        <w:rPr>
          <w:rFonts w:ascii="Times New Roman" w:hAnsi="Times New Roman" w:cs="Times New Roman"/>
          <w:sz w:val="24"/>
          <w:szCs w:val="24"/>
        </w:rPr>
        <w:t xml:space="preserve"> skúške je 30</w:t>
      </w:r>
      <w:r w:rsidRPr="00194CB8">
        <w:rPr>
          <w:rFonts w:ascii="Times New Roman" w:hAnsi="Times New Roman" w:cs="Times New Roman"/>
          <w:sz w:val="24"/>
          <w:szCs w:val="24"/>
        </w:rPr>
        <w:t xml:space="preserve"> bodov.</w:t>
      </w:r>
    </w:p>
    <w:p w:rsidR="009540C3" w:rsidRPr="00194CB8" w:rsidRDefault="009540C3" w:rsidP="00E00144">
      <w:pPr>
        <w:pStyle w:val="Normlnywebov"/>
        <w:widowControl w:val="0"/>
        <w:spacing w:before="0" w:beforeAutospacing="0" w:after="0" w:afterAutospacing="0" w:line="360" w:lineRule="auto"/>
        <w:jc w:val="both"/>
      </w:pPr>
      <w:r w:rsidRPr="00194CB8">
        <w:t>Škála na hodnotenie: A (100-94), B (93-87), C (86-80), D (79-73),E (72-65), FX (64 a menej)</w:t>
      </w:r>
    </w:p>
    <w:p w:rsidR="009540C3" w:rsidRPr="00194CB8" w:rsidRDefault="009540C3" w:rsidP="00E0014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40C3" w:rsidRPr="00194CB8" w:rsidRDefault="009540C3" w:rsidP="00E0014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4C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Cieľ predmetu: </w:t>
      </w:r>
    </w:p>
    <w:p w:rsidR="006C78A3" w:rsidRPr="00194CB8" w:rsidRDefault="00263FE7" w:rsidP="00E0014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Sprostredkovať študentom </w:t>
      </w:r>
      <w:r w:rsidR="006C78A3" w:rsidRPr="00194CB8">
        <w:rPr>
          <w:rFonts w:ascii="Times New Roman" w:hAnsi="Times New Roman" w:cs="Times New Roman"/>
          <w:sz w:val="24"/>
          <w:szCs w:val="24"/>
        </w:rPr>
        <w:t xml:space="preserve">vedomosti o sociálno-pedagogickej a preventívnej práci v školách a školských zariadeniach z hľadiska jej špecifík a cieľových skupín na rôznych typoch škôl. Študent bude poznať školskú legislatívu umožňujúcu profesionalizáciu sociálno-výchovnej, preventívnej práce v škole, ovláda  základné preventívne aktivity a projekty preventívnej činnosti na jednotlivých stupňoch škôl, pozná efektívnosť a využiteľnosť jednotlivých  metód a foriem preventívneho pôsobenia v školskom prostredí. Študent pozná etapy preventívnej a sociálno-pedagogickej činnosti v školách a školských zariadeniach, špecifiká sociálno-pedagogickej práce s jednotlivcom, skupinou (školská trieda, učitelia a rodina). Ovláda metódy sociálno-pedagogickej diagnostiky, sociálno-pedagogického poradenstva, sociálno-pedagogickej terapie a sociálno-pedagogickej rehabilitácie. </w:t>
      </w:r>
    </w:p>
    <w:p w:rsidR="006C78A3" w:rsidRPr="00194CB8" w:rsidRDefault="006C78A3" w:rsidP="00E0014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C3" w:rsidRPr="00194CB8" w:rsidRDefault="009540C3" w:rsidP="00E00144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4C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Tematické zameranie prednášok:</w:t>
      </w:r>
    </w:p>
    <w:p w:rsidR="009540C3" w:rsidRPr="00194CB8" w:rsidRDefault="006C78A3" w:rsidP="00E0014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4CB8">
        <w:rPr>
          <w:rFonts w:ascii="Times New Roman" w:hAnsi="Times New Roman" w:cs="Times New Roman"/>
          <w:sz w:val="24"/>
          <w:szCs w:val="24"/>
        </w:rPr>
        <w:lastRenderedPageBreak/>
        <w:t>Prevencia sociálno-patologických javov a jej druhy v škole. Profesionalizácia školskej prevencie a jej hlavní aktéri.  Sociálno-výchovná a preventívna  práca v škole- s jednotlivcom (žiak, rodič, učiteľ), so skupinou. Sociálno-pedagogická diagnostika v škole. Sociálno-pedagogické poradenstvo pre žiakov, učiteľov a rodičov. Sociálno-pedagogická terapia a </w:t>
      </w:r>
      <w:proofErr w:type="spellStart"/>
      <w:r w:rsidRPr="00194CB8">
        <w:rPr>
          <w:rFonts w:ascii="Times New Roman" w:hAnsi="Times New Roman" w:cs="Times New Roman"/>
          <w:sz w:val="24"/>
          <w:szCs w:val="24"/>
        </w:rPr>
        <w:t>socioterapia</w:t>
      </w:r>
      <w:proofErr w:type="spellEnd"/>
      <w:r w:rsidRPr="00194CB8">
        <w:rPr>
          <w:rFonts w:ascii="Times New Roman" w:hAnsi="Times New Roman" w:cs="Times New Roman"/>
          <w:sz w:val="24"/>
          <w:szCs w:val="24"/>
        </w:rPr>
        <w:t xml:space="preserve"> v práci sociálneho pedagóga. Sociálno-pedagogická rehabilitácia. Špecifiká pôsobenia sociálneho pedagóga v školských zariadeniach výchovného poradenstva a prevencie: centrách pedagogicko-psychologického poradenstva a prevencie, centrá špeciálnopedagogického poradenstva. Špecifiká pôsobenia sociálnych pedagógov v špeciálnych výchovných zariadeniach a školských výchovno-vzdelávacích zariadeniach.</w:t>
      </w:r>
    </w:p>
    <w:p w:rsidR="00FE4FF9" w:rsidRPr="00194CB8" w:rsidRDefault="00FE4FF9" w:rsidP="00E0014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40C3" w:rsidRPr="00194CB8" w:rsidRDefault="009540C3" w:rsidP="00E0014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4C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Literatúra:</w:t>
      </w:r>
    </w:p>
    <w:p w:rsidR="002F6FBE" w:rsidRPr="00194CB8" w:rsidRDefault="002F6FBE" w:rsidP="00E00144">
      <w:pPr>
        <w:pStyle w:val="Textpoznmkypodiarou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B8">
        <w:rPr>
          <w:rFonts w:ascii="Times New Roman" w:hAnsi="Times New Roman" w:cs="Times New Roman"/>
          <w:sz w:val="24"/>
          <w:szCs w:val="24"/>
        </w:rPr>
        <w:t xml:space="preserve">NIKLOVÁ, M. 2013. </w:t>
      </w:r>
      <w:r w:rsidRPr="00194CB8">
        <w:rPr>
          <w:rFonts w:ascii="Times New Roman" w:hAnsi="Times New Roman" w:cs="Times New Roman"/>
          <w:i/>
          <w:sz w:val="24"/>
          <w:szCs w:val="24"/>
        </w:rPr>
        <w:t>Profesijné kompetencie a špecifiká pôsobenia sociálnych pedagógov v školách</w:t>
      </w:r>
      <w:r w:rsidRPr="00194CB8">
        <w:rPr>
          <w:rFonts w:ascii="Times New Roman" w:hAnsi="Times New Roman" w:cs="Times New Roman"/>
          <w:sz w:val="24"/>
          <w:szCs w:val="24"/>
        </w:rPr>
        <w:t xml:space="preserve">. Banská Bystrica : PF UMB. </w:t>
      </w:r>
    </w:p>
    <w:p w:rsidR="002F6FBE" w:rsidRPr="00194CB8" w:rsidRDefault="002F6FBE" w:rsidP="00E00144">
      <w:pPr>
        <w:pStyle w:val="Odsekzoznamu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 w:rsidRPr="00194CB8">
        <w:t xml:space="preserve">NIKLOVÁ, M. </w:t>
      </w:r>
      <w:r w:rsidRPr="00194CB8">
        <w:rPr>
          <w:i/>
        </w:rPr>
        <w:t>Sociálny pedagóg ako pomáhajúca profesia a jeho uplatnenie vo výchovných, sociálnych a iných zariadeniach</w:t>
      </w:r>
      <w:r w:rsidRPr="00194CB8">
        <w:t>. Banská Bystrica : PF UMB. 2013.</w:t>
      </w:r>
    </w:p>
    <w:p w:rsidR="00194CB8" w:rsidRPr="00194CB8" w:rsidRDefault="00194CB8" w:rsidP="00E001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B8">
        <w:rPr>
          <w:rFonts w:ascii="Times New Roman" w:hAnsi="Times New Roman" w:cs="Times New Roman"/>
          <w:sz w:val="24"/>
          <w:szCs w:val="24"/>
        </w:rPr>
        <w:t xml:space="preserve">NIKLOVÁ, M. 2015. Práca školského sociálneho pedagóga so žiakmi zo sociálne znevýhodneného prostredia. In Manažment školy v praxi. č. 4. 2015, s. 8-9. ISSN 13369849. </w:t>
      </w:r>
    </w:p>
    <w:p w:rsidR="00194CB8" w:rsidRPr="00194CB8" w:rsidRDefault="00194CB8" w:rsidP="00E00144">
      <w:pPr>
        <w:pStyle w:val="Odsekzoznamu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 w:rsidRPr="00194CB8">
        <w:t xml:space="preserve">NIKLOVÁ, M. 2017. Sociálno-výchovné poradenstvo v práci školského sociálneho pedagóga. In Edukácia, 2017, ISSN 1339-8725, roč. 2. č. 2. s. 140 – 145.  </w:t>
      </w:r>
    </w:p>
    <w:p w:rsidR="006C78A3" w:rsidRPr="00194CB8" w:rsidRDefault="006C78A3" w:rsidP="00E001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B8">
        <w:rPr>
          <w:rFonts w:ascii="Times New Roman" w:hAnsi="Times New Roman" w:cs="Times New Roman"/>
          <w:sz w:val="24"/>
          <w:szCs w:val="24"/>
        </w:rPr>
        <w:t xml:space="preserve">HRONCOVÁ, J.-EMMEROVÁ, I.-KROPÁČOVÁ, K. 2013. </w:t>
      </w:r>
      <w:r w:rsidRPr="00194CB8">
        <w:rPr>
          <w:rFonts w:ascii="Times New Roman" w:hAnsi="Times New Roman" w:cs="Times New Roman"/>
          <w:i/>
          <w:sz w:val="24"/>
          <w:szCs w:val="24"/>
        </w:rPr>
        <w:t>Preventívna sociálno-výchovná činnosť v škole</w:t>
      </w:r>
      <w:r w:rsidRPr="00194CB8">
        <w:rPr>
          <w:rFonts w:ascii="Times New Roman" w:hAnsi="Times New Roman" w:cs="Times New Roman"/>
          <w:sz w:val="24"/>
          <w:szCs w:val="24"/>
        </w:rPr>
        <w:t xml:space="preserve">. </w:t>
      </w:r>
      <w:r w:rsidRPr="00194CB8">
        <w:rPr>
          <w:rFonts w:ascii="Times New Roman" w:hAnsi="Times New Roman" w:cs="Times New Roman"/>
          <w:i/>
          <w:sz w:val="24"/>
          <w:szCs w:val="24"/>
        </w:rPr>
        <w:t>Metodická príručka pre sociálnych pedagógov a koordinátorov prevencie</w:t>
      </w:r>
      <w:r w:rsidRPr="00194CB8">
        <w:rPr>
          <w:rFonts w:ascii="Times New Roman" w:hAnsi="Times New Roman" w:cs="Times New Roman"/>
          <w:sz w:val="24"/>
          <w:szCs w:val="24"/>
        </w:rPr>
        <w:t xml:space="preserve">. Banská Bystrica : </w:t>
      </w:r>
      <w:proofErr w:type="spellStart"/>
      <w:r w:rsidRPr="00194CB8">
        <w:rPr>
          <w:rFonts w:ascii="Times New Roman" w:hAnsi="Times New Roman" w:cs="Times New Roman"/>
          <w:sz w:val="24"/>
          <w:szCs w:val="24"/>
        </w:rPr>
        <w:t>Belianum</w:t>
      </w:r>
      <w:proofErr w:type="spellEnd"/>
      <w:r w:rsidRPr="00194CB8">
        <w:rPr>
          <w:rFonts w:ascii="Times New Roman" w:hAnsi="Times New Roman" w:cs="Times New Roman"/>
          <w:sz w:val="24"/>
          <w:szCs w:val="24"/>
        </w:rPr>
        <w:t>.</w:t>
      </w:r>
    </w:p>
    <w:p w:rsidR="006C78A3" w:rsidRPr="00194CB8" w:rsidRDefault="006C78A3" w:rsidP="00E001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B8">
        <w:rPr>
          <w:rFonts w:ascii="Times New Roman" w:hAnsi="Times New Roman" w:cs="Times New Roman"/>
          <w:sz w:val="24"/>
          <w:szCs w:val="24"/>
        </w:rPr>
        <w:t xml:space="preserve">EMMEROVÁ, I. 2012. </w:t>
      </w:r>
      <w:r w:rsidRPr="00194CB8">
        <w:rPr>
          <w:rFonts w:ascii="Times New Roman" w:hAnsi="Times New Roman" w:cs="Times New Roman"/>
          <w:i/>
          <w:sz w:val="24"/>
          <w:szCs w:val="24"/>
        </w:rPr>
        <w:t>Preventívna a sociálno-výchovná práca s problémovými deťmi a mládežou</w:t>
      </w:r>
      <w:r w:rsidRPr="00194CB8">
        <w:rPr>
          <w:rFonts w:ascii="Times New Roman" w:hAnsi="Times New Roman" w:cs="Times New Roman"/>
          <w:sz w:val="24"/>
          <w:szCs w:val="24"/>
        </w:rPr>
        <w:t>. Banská Bystrica : PF UMB.</w:t>
      </w:r>
    </w:p>
    <w:p w:rsidR="006C78A3" w:rsidRPr="00194CB8" w:rsidRDefault="006C78A3" w:rsidP="00E001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B8">
        <w:rPr>
          <w:rFonts w:ascii="Times New Roman" w:hAnsi="Times New Roman" w:cs="Times New Roman"/>
          <w:sz w:val="24"/>
          <w:szCs w:val="24"/>
        </w:rPr>
        <w:t xml:space="preserve">HRONCOVÁ, J.-EMMEROVÁ, I. </w:t>
      </w:r>
      <w:r w:rsidRPr="00194CB8">
        <w:rPr>
          <w:rFonts w:ascii="Times New Roman" w:hAnsi="Times New Roman" w:cs="Times New Roman"/>
          <w:i/>
          <w:sz w:val="24"/>
          <w:szCs w:val="24"/>
        </w:rPr>
        <w:t>Sociálna pedagogika – vývoj a súčasný stav</w:t>
      </w:r>
      <w:r w:rsidRPr="00194CB8">
        <w:rPr>
          <w:rFonts w:ascii="Times New Roman" w:hAnsi="Times New Roman" w:cs="Times New Roman"/>
          <w:sz w:val="24"/>
          <w:szCs w:val="24"/>
        </w:rPr>
        <w:t xml:space="preserve">. Banská Bystrica : 2009. </w:t>
      </w:r>
    </w:p>
    <w:p w:rsidR="006C78A3" w:rsidRPr="00194CB8" w:rsidRDefault="006C78A3" w:rsidP="00E001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B8">
        <w:rPr>
          <w:rFonts w:ascii="Times New Roman" w:hAnsi="Times New Roman" w:cs="Times New Roman"/>
          <w:sz w:val="24"/>
          <w:szCs w:val="24"/>
        </w:rPr>
        <w:t xml:space="preserve">HRONCOVÁ, J. - EMMEROVÁ, I.-WALANCIK, M. </w:t>
      </w:r>
      <w:r w:rsidRPr="00194CB8">
        <w:rPr>
          <w:rFonts w:ascii="Times New Roman" w:hAnsi="Times New Roman" w:cs="Times New Roman"/>
          <w:i/>
          <w:sz w:val="24"/>
          <w:szCs w:val="24"/>
        </w:rPr>
        <w:t>Pedagogika sociálnej starostlivosti</w:t>
      </w:r>
      <w:r w:rsidRPr="00194CB8">
        <w:rPr>
          <w:rFonts w:ascii="Times New Roman" w:hAnsi="Times New Roman" w:cs="Times New Roman"/>
          <w:sz w:val="24"/>
          <w:szCs w:val="24"/>
        </w:rPr>
        <w:t>. Banská Bystrica : 2011.</w:t>
      </w:r>
    </w:p>
    <w:p w:rsidR="006C78A3" w:rsidRPr="00194CB8" w:rsidRDefault="006C78A3" w:rsidP="00E00144">
      <w:pPr>
        <w:pStyle w:val="Textpoznmkypodiarou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B8">
        <w:rPr>
          <w:rFonts w:ascii="Times New Roman" w:hAnsi="Times New Roman" w:cs="Times New Roman"/>
          <w:caps/>
          <w:color w:val="000000"/>
          <w:sz w:val="24"/>
          <w:szCs w:val="24"/>
        </w:rPr>
        <w:t>Határ,</w:t>
      </w:r>
      <w:r w:rsidRPr="00194CB8">
        <w:rPr>
          <w:rFonts w:ascii="Times New Roman" w:hAnsi="Times New Roman" w:cs="Times New Roman"/>
          <w:color w:val="000000"/>
          <w:sz w:val="24"/>
          <w:szCs w:val="24"/>
        </w:rPr>
        <w:t xml:space="preserve"> C. 2010. </w:t>
      </w:r>
      <w:r w:rsidRPr="00194CB8">
        <w:rPr>
          <w:rFonts w:ascii="Times New Roman" w:hAnsi="Times New Roman" w:cs="Times New Roman"/>
          <w:i/>
          <w:color w:val="000000"/>
          <w:sz w:val="24"/>
          <w:szCs w:val="24"/>
        </w:rPr>
        <w:t>Sociálny pedagóg v systéme sociálno-edukačného poradenstva, prevencie a profylaxie.</w:t>
      </w:r>
      <w:r w:rsidRPr="00194CB8">
        <w:rPr>
          <w:rFonts w:ascii="Times New Roman" w:hAnsi="Times New Roman" w:cs="Times New Roman"/>
          <w:color w:val="000000"/>
          <w:sz w:val="24"/>
          <w:szCs w:val="24"/>
        </w:rPr>
        <w:t xml:space="preserve"> Nitra : PF UKF.</w:t>
      </w:r>
    </w:p>
    <w:p w:rsidR="006C78A3" w:rsidRDefault="006C78A3" w:rsidP="00E00144">
      <w:pPr>
        <w:pStyle w:val="Textpoznmkypodiarou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B8">
        <w:rPr>
          <w:rFonts w:ascii="Times New Roman" w:hAnsi="Times New Roman" w:cs="Times New Roman"/>
          <w:sz w:val="24"/>
          <w:szCs w:val="24"/>
        </w:rPr>
        <w:t xml:space="preserve">KAMARÁŠOVÁ, L. 2009. </w:t>
      </w:r>
      <w:r w:rsidRPr="00194CB8">
        <w:rPr>
          <w:rFonts w:ascii="Times New Roman" w:hAnsi="Times New Roman" w:cs="Times New Roman"/>
          <w:i/>
          <w:sz w:val="24"/>
          <w:szCs w:val="24"/>
        </w:rPr>
        <w:t>Profesijné kompetencie sociálneho pedagóga v prevencii sociálno-patologických javov</w:t>
      </w:r>
      <w:r w:rsidRPr="00194CB8">
        <w:rPr>
          <w:rFonts w:ascii="Times New Roman" w:hAnsi="Times New Roman" w:cs="Times New Roman"/>
          <w:sz w:val="24"/>
          <w:szCs w:val="24"/>
        </w:rPr>
        <w:t>. Banská Bystrica : PF UMB.</w:t>
      </w:r>
    </w:p>
    <w:p w:rsidR="00E00144" w:rsidRPr="00E00144" w:rsidRDefault="00E00144" w:rsidP="00E00144">
      <w:pPr>
        <w:pStyle w:val="Textpoznmkypodiarou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44">
        <w:rPr>
          <w:rFonts w:ascii="Times New Roman" w:hAnsi="Times New Roman" w:cs="Times New Roman"/>
          <w:sz w:val="24"/>
          <w:szCs w:val="24"/>
        </w:rPr>
        <w:t>Zborník príspevkov z medzinárodného odborného seminára Sociálny pedagóg v š</w:t>
      </w:r>
      <w:r>
        <w:rPr>
          <w:rFonts w:ascii="Times New Roman" w:hAnsi="Times New Roman" w:cs="Times New Roman"/>
          <w:sz w:val="24"/>
          <w:szCs w:val="24"/>
        </w:rPr>
        <w:t xml:space="preserve">kole. 2012. Banská Bystrica :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r w:rsidRPr="00E00144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 xml:space="preserve"> UMB. 2012. 242 s. ISBN 978-80-55</w:t>
      </w:r>
      <w:bookmarkStart w:id="0" w:name="_GoBack"/>
      <w:bookmarkEnd w:id="0"/>
      <w:r w:rsidRPr="00E00144">
        <w:rPr>
          <w:rFonts w:ascii="Times New Roman" w:hAnsi="Times New Roman" w:cs="Times New Roman"/>
          <w:sz w:val="24"/>
          <w:szCs w:val="24"/>
        </w:rPr>
        <w:t xml:space="preserve">7-0465-4. </w:t>
      </w:r>
    </w:p>
    <w:p w:rsidR="00E00144" w:rsidRPr="00E00144" w:rsidRDefault="00E00144" w:rsidP="00E00144">
      <w:pPr>
        <w:pStyle w:val="Textpoznmkypodiarou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E00144">
        <w:rPr>
          <w:rFonts w:ascii="Times New Roman" w:hAnsi="Times New Roman" w:cs="Times New Roman"/>
          <w:sz w:val="24"/>
          <w:szCs w:val="24"/>
        </w:rPr>
        <w:t xml:space="preserve">borník príspevkov z medzinárodného vedeckého sympózia </w:t>
      </w:r>
      <w:proofErr w:type="spellStart"/>
      <w:r w:rsidRPr="00E00144">
        <w:rPr>
          <w:rFonts w:ascii="Times New Roman" w:hAnsi="Times New Roman" w:cs="Times New Roman"/>
          <w:sz w:val="24"/>
          <w:szCs w:val="24"/>
        </w:rPr>
        <w:t>Socialia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 xml:space="preserve"> 2011 pod názvom Participácia inštitúcii verejnej správy a pomáhajúcich profesii na prevencii </w:t>
      </w:r>
      <w:proofErr w:type="spellStart"/>
      <w:r w:rsidRPr="00E00144">
        <w:rPr>
          <w:rFonts w:ascii="Times New Roman" w:hAnsi="Times New Roman" w:cs="Times New Roman"/>
          <w:sz w:val="24"/>
          <w:szCs w:val="24"/>
        </w:rPr>
        <w:t>sociálnopatologických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 xml:space="preserve"> javov u detí, mládeže a dospelých v Slovenskej republike a v iných krajinách Európskej ú</w:t>
      </w:r>
      <w:r>
        <w:rPr>
          <w:rFonts w:ascii="Times New Roman" w:hAnsi="Times New Roman" w:cs="Times New Roman"/>
          <w:sz w:val="24"/>
          <w:szCs w:val="24"/>
        </w:rPr>
        <w:t xml:space="preserve">nie.  2011. Banská Bystrica :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r w:rsidRPr="00E00144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 xml:space="preserve"> UMB. 400 s. ISBN 978-80557-0305-3. </w:t>
      </w:r>
    </w:p>
    <w:p w:rsidR="00E00144" w:rsidRPr="00E00144" w:rsidRDefault="00E00144" w:rsidP="00E00144">
      <w:pPr>
        <w:pStyle w:val="Textpoznmkypodiarou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44">
        <w:rPr>
          <w:rFonts w:ascii="Times New Roman" w:hAnsi="Times New Roman" w:cs="Times New Roman"/>
          <w:sz w:val="24"/>
          <w:szCs w:val="24"/>
        </w:rPr>
        <w:t xml:space="preserve">Zborník príspevkov z medzinárodnej vedeckej konferencie </w:t>
      </w:r>
      <w:proofErr w:type="spellStart"/>
      <w:r w:rsidRPr="00E00144">
        <w:rPr>
          <w:rFonts w:ascii="Times New Roman" w:hAnsi="Times New Roman" w:cs="Times New Roman"/>
          <w:sz w:val="24"/>
          <w:szCs w:val="24"/>
        </w:rPr>
        <w:t>Socialia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 xml:space="preserve"> 2007 pod názvom Prevencia sociálno-patologických javov u detí, mládeže a dospe</w:t>
      </w:r>
      <w:r>
        <w:rPr>
          <w:rFonts w:ascii="Times New Roman" w:hAnsi="Times New Roman" w:cs="Times New Roman"/>
          <w:sz w:val="24"/>
          <w:szCs w:val="24"/>
        </w:rPr>
        <w:t xml:space="preserve">lých. 2008. Banská Bystrica :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r w:rsidRPr="00E00144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 xml:space="preserve"> UMB. 2008. 406 s. ISBN 978-80-8083-595-8. </w:t>
      </w:r>
    </w:p>
    <w:p w:rsidR="00E00144" w:rsidRPr="00E00144" w:rsidRDefault="00E00144" w:rsidP="00E00144">
      <w:pPr>
        <w:pStyle w:val="Textpoznmkypodiarou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44">
        <w:rPr>
          <w:rFonts w:ascii="Times New Roman" w:hAnsi="Times New Roman" w:cs="Times New Roman"/>
          <w:sz w:val="24"/>
          <w:szCs w:val="24"/>
        </w:rPr>
        <w:t xml:space="preserve">Zborník príspevkov z medzinárodnej vedeckej konferencie </w:t>
      </w:r>
      <w:proofErr w:type="spellStart"/>
      <w:r w:rsidRPr="00E00144">
        <w:rPr>
          <w:rFonts w:ascii="Times New Roman" w:hAnsi="Times New Roman" w:cs="Times New Roman"/>
          <w:sz w:val="24"/>
          <w:szCs w:val="24"/>
        </w:rPr>
        <w:t>Socialia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 xml:space="preserve"> 2009 pod názvom Profesijné kompetencie sociálnych pedagógov a sociálnych pracovníkov v teórií a praxi v Slovenskej republike a v iných krajinách Európskej únie. 2009. Banská Bystr</w:t>
      </w:r>
      <w:r>
        <w:rPr>
          <w:rFonts w:ascii="Times New Roman" w:hAnsi="Times New Roman" w:cs="Times New Roman"/>
          <w:sz w:val="24"/>
          <w:szCs w:val="24"/>
        </w:rPr>
        <w:t xml:space="preserve">ica :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r w:rsidRPr="00E00144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 xml:space="preserve"> UMB. 281 s. ISBN 978-80-8083-895-9. </w:t>
      </w:r>
    </w:p>
    <w:p w:rsidR="00E00144" w:rsidRPr="00E00144" w:rsidRDefault="00E00144" w:rsidP="00E00144">
      <w:pPr>
        <w:pStyle w:val="Textpoznmkypodiarou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44">
        <w:rPr>
          <w:rFonts w:ascii="Times New Roman" w:hAnsi="Times New Roman" w:cs="Times New Roman"/>
          <w:sz w:val="24"/>
          <w:szCs w:val="24"/>
        </w:rPr>
        <w:t xml:space="preserve">Zborník príspevkov z medzinárodnej vedeckej konferencie </w:t>
      </w:r>
      <w:proofErr w:type="spellStart"/>
      <w:r w:rsidRPr="00E00144">
        <w:rPr>
          <w:rFonts w:ascii="Times New Roman" w:hAnsi="Times New Roman" w:cs="Times New Roman"/>
          <w:sz w:val="24"/>
          <w:szCs w:val="24"/>
        </w:rPr>
        <w:t>Socialia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 xml:space="preserve"> 2014 pod názvom Aktuálne problémy prevencie sociálno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0144">
        <w:rPr>
          <w:rFonts w:ascii="Times New Roman" w:hAnsi="Times New Roman" w:cs="Times New Roman"/>
          <w:sz w:val="24"/>
          <w:szCs w:val="24"/>
        </w:rPr>
        <w:t xml:space="preserve">patologických javov a jej profesionalizácie. 2014. </w:t>
      </w:r>
    </w:p>
    <w:p w:rsidR="00E00144" w:rsidRPr="00E00144" w:rsidRDefault="00E00144" w:rsidP="00E00144">
      <w:pPr>
        <w:pStyle w:val="Textpoznmkypodiarou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44">
        <w:rPr>
          <w:rFonts w:ascii="Times New Roman" w:hAnsi="Times New Roman" w:cs="Times New Roman"/>
          <w:sz w:val="24"/>
          <w:szCs w:val="24"/>
        </w:rPr>
        <w:t xml:space="preserve">Banská Bystrica : </w:t>
      </w:r>
      <w:proofErr w:type="spellStart"/>
      <w:r w:rsidRPr="00E00144">
        <w:rPr>
          <w:rFonts w:ascii="Times New Roman" w:hAnsi="Times New Roman" w:cs="Times New Roman"/>
          <w:sz w:val="24"/>
          <w:szCs w:val="24"/>
        </w:rPr>
        <w:t>Belianum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 xml:space="preserve">. 475 s. ISBN 978-80-557-0808-9. </w:t>
      </w:r>
    </w:p>
    <w:p w:rsidR="00E00144" w:rsidRPr="00E00144" w:rsidRDefault="00E00144" w:rsidP="00E00144">
      <w:pPr>
        <w:pStyle w:val="Textpoznmkypodiarou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44">
        <w:rPr>
          <w:rFonts w:ascii="Times New Roman" w:hAnsi="Times New Roman" w:cs="Times New Roman"/>
          <w:sz w:val="24"/>
          <w:szCs w:val="24"/>
        </w:rPr>
        <w:t xml:space="preserve">149.Zborník príspevkov z medzinárodnej vedeckej konferencie </w:t>
      </w:r>
      <w:proofErr w:type="spellStart"/>
      <w:r w:rsidRPr="00E00144">
        <w:rPr>
          <w:rFonts w:ascii="Times New Roman" w:hAnsi="Times New Roman" w:cs="Times New Roman"/>
          <w:sz w:val="24"/>
          <w:szCs w:val="24"/>
        </w:rPr>
        <w:t>Socialia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 xml:space="preserve"> 2015 pod názvom Možnosti </w:t>
      </w:r>
      <w:proofErr w:type="spellStart"/>
      <w:r w:rsidRPr="00E00144">
        <w:rPr>
          <w:rFonts w:ascii="Times New Roman" w:hAnsi="Times New Roman" w:cs="Times New Roman"/>
          <w:sz w:val="24"/>
          <w:szCs w:val="24"/>
        </w:rPr>
        <w:t>uplatnění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44">
        <w:rPr>
          <w:rFonts w:ascii="Times New Roman" w:hAnsi="Times New Roman" w:cs="Times New Roman"/>
          <w:sz w:val="24"/>
          <w:szCs w:val="24"/>
        </w:rPr>
        <w:t>sociálního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44">
        <w:rPr>
          <w:rFonts w:ascii="Times New Roman" w:hAnsi="Times New Roman" w:cs="Times New Roman"/>
          <w:sz w:val="24"/>
          <w:szCs w:val="24"/>
        </w:rPr>
        <w:t>peda</w:t>
      </w:r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pedagogiky v </w:t>
      </w:r>
      <w:proofErr w:type="spellStart"/>
      <w:r>
        <w:rPr>
          <w:rFonts w:ascii="Times New Roman" w:hAnsi="Times New Roman" w:cs="Times New Roman"/>
          <w:sz w:val="24"/>
          <w:szCs w:val="24"/>
        </w:rPr>
        <w:t>souč</w:t>
      </w:r>
      <w:r w:rsidRPr="00E00144">
        <w:rPr>
          <w:rFonts w:ascii="Times New Roman" w:hAnsi="Times New Roman" w:cs="Times New Roman"/>
          <w:sz w:val="24"/>
          <w:szCs w:val="24"/>
        </w:rPr>
        <w:t>asné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44">
        <w:rPr>
          <w:rFonts w:ascii="Times New Roman" w:hAnsi="Times New Roman" w:cs="Times New Roman"/>
          <w:sz w:val="24"/>
          <w:szCs w:val="24"/>
        </w:rPr>
        <w:t>společnosti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144" w:rsidRPr="00E00144" w:rsidRDefault="00E00144" w:rsidP="00E00144">
      <w:pPr>
        <w:pStyle w:val="Textpoznmkypodiarou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44">
        <w:rPr>
          <w:rFonts w:ascii="Times New Roman" w:hAnsi="Times New Roman" w:cs="Times New Roman"/>
          <w:sz w:val="24"/>
          <w:szCs w:val="24"/>
        </w:rPr>
        <w:t xml:space="preserve">2015.Hradec Králové : GAUDEAMUS. 417 s. ISBN 978–80–7435–655–1.  </w:t>
      </w:r>
    </w:p>
    <w:p w:rsidR="00E00144" w:rsidRPr="00E00144" w:rsidRDefault="00E00144" w:rsidP="00E00144">
      <w:pPr>
        <w:pStyle w:val="Textpoznmkypodiarou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44">
        <w:rPr>
          <w:rFonts w:ascii="Times New Roman" w:hAnsi="Times New Roman" w:cs="Times New Roman"/>
          <w:sz w:val="24"/>
          <w:szCs w:val="24"/>
        </w:rPr>
        <w:t xml:space="preserve">Zborník vedeckovýskumných prác Katedry pedagogiky (11). 2015. Banská Bystrica : </w:t>
      </w:r>
    </w:p>
    <w:p w:rsidR="00E00144" w:rsidRDefault="00E00144" w:rsidP="00E00144">
      <w:pPr>
        <w:pStyle w:val="Textpoznmkypodiarou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144">
        <w:rPr>
          <w:rFonts w:ascii="Times New Roman" w:hAnsi="Times New Roman" w:cs="Times New Roman"/>
          <w:sz w:val="24"/>
          <w:szCs w:val="24"/>
        </w:rPr>
        <w:t>Belianum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>. 2015. 3</w:t>
      </w:r>
      <w:r>
        <w:rPr>
          <w:rFonts w:ascii="Times New Roman" w:hAnsi="Times New Roman" w:cs="Times New Roman"/>
          <w:sz w:val="24"/>
          <w:szCs w:val="24"/>
        </w:rPr>
        <w:t xml:space="preserve">00 s. ISBN 978–80–557–0927–7.  </w:t>
      </w:r>
    </w:p>
    <w:p w:rsidR="00E00144" w:rsidRPr="00194CB8" w:rsidRDefault="00E00144" w:rsidP="00E00144">
      <w:pPr>
        <w:pStyle w:val="Textpoznmkypodiarou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44">
        <w:rPr>
          <w:rFonts w:ascii="Times New Roman" w:hAnsi="Times New Roman" w:cs="Times New Roman"/>
          <w:sz w:val="24"/>
          <w:szCs w:val="24"/>
        </w:rPr>
        <w:t xml:space="preserve">Zborník vedeckovýskumných prác Katedry pedagogiky (13). 2017. Banská Bystrica : </w:t>
      </w:r>
      <w:proofErr w:type="spellStart"/>
      <w:r w:rsidRPr="00E00144">
        <w:rPr>
          <w:rFonts w:ascii="Times New Roman" w:hAnsi="Times New Roman" w:cs="Times New Roman"/>
          <w:sz w:val="24"/>
          <w:szCs w:val="24"/>
        </w:rPr>
        <w:t>Belianum</w:t>
      </w:r>
      <w:proofErr w:type="spellEnd"/>
      <w:r w:rsidRPr="00E00144">
        <w:rPr>
          <w:rFonts w:ascii="Times New Roman" w:hAnsi="Times New Roman" w:cs="Times New Roman"/>
          <w:sz w:val="24"/>
          <w:szCs w:val="24"/>
        </w:rPr>
        <w:t>, 212 s. ISBN 978-80-557-1317-5.</w:t>
      </w:r>
    </w:p>
    <w:p w:rsidR="009540C3" w:rsidRPr="00194CB8" w:rsidRDefault="009540C3" w:rsidP="00E0014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540C3" w:rsidRPr="00194CB8" w:rsidRDefault="006C78A3" w:rsidP="00E0014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4C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="00385D2C" w:rsidRPr="00194C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ákony</w:t>
      </w:r>
      <w:r w:rsidR="002352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smernice</w:t>
      </w:r>
      <w:r w:rsidR="009540C3" w:rsidRPr="00194C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385D2C" w:rsidRPr="00194CB8" w:rsidRDefault="00385D2C" w:rsidP="00E0014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4CB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245/2008 o výchove a vzdelávaní</w:t>
      </w:r>
    </w:p>
    <w:p w:rsidR="009540C3" w:rsidRDefault="002F6FBE" w:rsidP="00E0014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4CB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138/201</w:t>
      </w:r>
      <w:r w:rsidR="00385D2C" w:rsidRPr="00194CB8">
        <w:rPr>
          <w:rFonts w:ascii="Times New Roman" w:eastAsia="Times New Roman" w:hAnsi="Times New Roman" w:cs="Times New Roman"/>
          <w:sz w:val="24"/>
          <w:szCs w:val="24"/>
          <w:lang w:eastAsia="sk-SK"/>
        </w:rPr>
        <w:t>9 o pedagogických zamestnancov a odborných zamestnancov</w:t>
      </w:r>
      <w:r w:rsidR="008C144C" w:rsidRPr="00194C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352AA" w:rsidRPr="002352AA" w:rsidRDefault="002352AA" w:rsidP="00E0014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52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Pokyn ministra č. 39/2017, ktorým sa vydávajú profesijné štandardy pre jednotlivé kategórie a </w:t>
      </w:r>
      <w:proofErr w:type="spellStart"/>
      <w:r w:rsidRPr="002352AA">
        <w:rPr>
          <w:rFonts w:ascii="Times New Roman" w:eastAsia="Times New Roman" w:hAnsi="Times New Roman" w:cs="Times New Roman"/>
          <w:sz w:val="24"/>
          <w:szCs w:val="24"/>
          <w:lang w:eastAsia="sk-SK"/>
        </w:rPr>
        <w:t>podkategórie</w:t>
      </w:r>
      <w:proofErr w:type="spellEnd"/>
      <w:r w:rsidRPr="002352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pedagogických zamestnancov a odborných zamestnancov škôl a školských zariadení. Dostupné na: https://www.minedu.sk/pokyn-ministra-c-392017ktorym-sa-vydavaju-profesijne-standardy-pre-jednotlive-kategorie-a-podkategoriepedagogickych-zamestnancov-a-odbornych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-zamestnancov-skol-a-skolskych-</w:t>
      </w:r>
      <w:r w:rsidRPr="002352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zariadeni/ </w:t>
      </w:r>
    </w:p>
    <w:p w:rsidR="002352AA" w:rsidRPr="00194CB8" w:rsidRDefault="002352AA" w:rsidP="00E0014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96B" w:rsidRPr="00194CB8" w:rsidRDefault="005E6BAB" w:rsidP="00E0014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396B" w:rsidRPr="0019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118"/>
    <w:multiLevelType w:val="hybridMultilevel"/>
    <w:tmpl w:val="B09CE89E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5E9C"/>
    <w:multiLevelType w:val="hybridMultilevel"/>
    <w:tmpl w:val="8AECE040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B13"/>
    <w:multiLevelType w:val="hybridMultilevel"/>
    <w:tmpl w:val="AE7AFB2A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55E4"/>
    <w:multiLevelType w:val="hybridMultilevel"/>
    <w:tmpl w:val="C2BA0AEA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477F"/>
    <w:multiLevelType w:val="hybridMultilevel"/>
    <w:tmpl w:val="286E7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115BD"/>
    <w:multiLevelType w:val="hybridMultilevel"/>
    <w:tmpl w:val="330018F0"/>
    <w:lvl w:ilvl="0" w:tplc="992E1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62DCB"/>
    <w:multiLevelType w:val="hybridMultilevel"/>
    <w:tmpl w:val="06B46B3C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F2909"/>
    <w:multiLevelType w:val="hybridMultilevel"/>
    <w:tmpl w:val="084C98E4"/>
    <w:lvl w:ilvl="0" w:tplc="68A281A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33718"/>
    <w:multiLevelType w:val="hybridMultilevel"/>
    <w:tmpl w:val="2BCA3C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000FE"/>
    <w:multiLevelType w:val="hybridMultilevel"/>
    <w:tmpl w:val="14F2F0B2"/>
    <w:lvl w:ilvl="0" w:tplc="74C2D8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407CE"/>
    <w:multiLevelType w:val="hybridMultilevel"/>
    <w:tmpl w:val="19008820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227E6"/>
    <w:multiLevelType w:val="hybridMultilevel"/>
    <w:tmpl w:val="A81EF586"/>
    <w:lvl w:ilvl="0" w:tplc="3192F87E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2" w15:restartNumberingAfterBreak="0">
    <w:nsid w:val="518349CB"/>
    <w:multiLevelType w:val="hybridMultilevel"/>
    <w:tmpl w:val="7BFE6004"/>
    <w:lvl w:ilvl="0" w:tplc="B5A8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958B8"/>
    <w:multiLevelType w:val="hybridMultilevel"/>
    <w:tmpl w:val="52CCB8C8"/>
    <w:lvl w:ilvl="0" w:tplc="B980F82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B5561"/>
    <w:multiLevelType w:val="hybridMultilevel"/>
    <w:tmpl w:val="716EEFB2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A3CF3"/>
    <w:multiLevelType w:val="hybridMultilevel"/>
    <w:tmpl w:val="3C2CD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357B0"/>
    <w:multiLevelType w:val="hybridMultilevel"/>
    <w:tmpl w:val="9050E3FA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B68B8"/>
    <w:multiLevelType w:val="hybridMultilevel"/>
    <w:tmpl w:val="BE264B78"/>
    <w:lvl w:ilvl="0" w:tplc="54F23BFC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 w15:restartNumberingAfterBreak="0">
    <w:nsid w:val="6D4A77AA"/>
    <w:multiLevelType w:val="hybridMultilevel"/>
    <w:tmpl w:val="ADB8D7FC"/>
    <w:lvl w:ilvl="0" w:tplc="992E1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D011D"/>
    <w:multiLevelType w:val="hybridMultilevel"/>
    <w:tmpl w:val="C5E22A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28442E"/>
    <w:multiLevelType w:val="hybridMultilevel"/>
    <w:tmpl w:val="D93EC55A"/>
    <w:lvl w:ilvl="0" w:tplc="A8962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C3C4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12"/>
  </w:num>
  <w:num w:numId="8">
    <w:abstractNumId w:val="6"/>
  </w:num>
  <w:num w:numId="9">
    <w:abstractNumId w:val="5"/>
  </w:num>
  <w:num w:numId="10">
    <w:abstractNumId w:val="0"/>
  </w:num>
  <w:num w:numId="11">
    <w:abstractNumId w:val="14"/>
  </w:num>
  <w:num w:numId="12">
    <w:abstractNumId w:val="10"/>
  </w:num>
  <w:num w:numId="13">
    <w:abstractNumId w:val="3"/>
  </w:num>
  <w:num w:numId="14">
    <w:abstractNumId w:val="1"/>
  </w:num>
  <w:num w:numId="15">
    <w:abstractNumId w:val="16"/>
  </w:num>
  <w:num w:numId="16">
    <w:abstractNumId w:val="13"/>
  </w:num>
  <w:num w:numId="17">
    <w:abstractNumId w:val="9"/>
  </w:num>
  <w:num w:numId="18">
    <w:abstractNumId w:val="19"/>
  </w:num>
  <w:num w:numId="19">
    <w:abstractNumId w:val="17"/>
  </w:num>
  <w:num w:numId="20">
    <w:abstractNumId w:val="11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C3"/>
    <w:rsid w:val="00114FB1"/>
    <w:rsid w:val="00155018"/>
    <w:rsid w:val="00180119"/>
    <w:rsid w:val="00180EEF"/>
    <w:rsid w:val="00194CB8"/>
    <w:rsid w:val="002352AA"/>
    <w:rsid w:val="00263FE7"/>
    <w:rsid w:val="002E488B"/>
    <w:rsid w:val="002F6FBE"/>
    <w:rsid w:val="00310834"/>
    <w:rsid w:val="003402A1"/>
    <w:rsid w:val="0036689A"/>
    <w:rsid w:val="00385D2C"/>
    <w:rsid w:val="004003A9"/>
    <w:rsid w:val="004B1862"/>
    <w:rsid w:val="004D63BF"/>
    <w:rsid w:val="005B4D10"/>
    <w:rsid w:val="005E6BAB"/>
    <w:rsid w:val="006C78A3"/>
    <w:rsid w:val="008110E1"/>
    <w:rsid w:val="0081352B"/>
    <w:rsid w:val="00861D4A"/>
    <w:rsid w:val="008C144C"/>
    <w:rsid w:val="009540C3"/>
    <w:rsid w:val="00973E53"/>
    <w:rsid w:val="009B77A9"/>
    <w:rsid w:val="009D2DC8"/>
    <w:rsid w:val="00A23D91"/>
    <w:rsid w:val="00A82658"/>
    <w:rsid w:val="00AD54C0"/>
    <w:rsid w:val="00BA3348"/>
    <w:rsid w:val="00CA1D03"/>
    <w:rsid w:val="00D10284"/>
    <w:rsid w:val="00D52D3D"/>
    <w:rsid w:val="00E000CD"/>
    <w:rsid w:val="00E00144"/>
    <w:rsid w:val="00E82B30"/>
    <w:rsid w:val="00F22182"/>
    <w:rsid w:val="00F410F2"/>
    <w:rsid w:val="00F45209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4C57"/>
  <w15:chartTrackingRefBased/>
  <w15:docId w15:val="{5EC82641-0361-48D1-8F0E-83E0E54B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40C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540C3"/>
    <w:rPr>
      <w:b/>
      <w:bCs/>
    </w:rPr>
  </w:style>
  <w:style w:type="paragraph" w:styleId="Normlnywebov">
    <w:name w:val="Normal (Web)"/>
    <w:basedOn w:val="Normlny"/>
    <w:uiPriority w:val="99"/>
    <w:unhideWhenUsed/>
    <w:rsid w:val="0095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00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kst przypisu dolnego;Tekst przypisu Znak Znak, Znak,Znak Char,poznám,Tekst przypisu Znak Znak Char,Znak Char1,Tekst przypisu,Tekst przypisu dolnego Znak,Tekst przypisu Znak,Znak,Tekst przypisu dolnego,Text poznámky pod čiarou1"/>
    <w:basedOn w:val="Normlny"/>
    <w:link w:val="TextpoznmkypodiarouChar"/>
    <w:unhideWhenUsed/>
    <w:rsid w:val="009D2DC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kst przypisu dolnego;Tekst przypisu Znak Znak Char, Znak Char,Znak Char Char,poznám Char,Tekst przypisu Znak Znak Char Char,Znak Char1 Char,Tekst przypisu Char,Tekst przypisu dolnego Znak Char,Tekst przypisu Znak Char"/>
    <w:basedOn w:val="Predvolenpsmoodseku"/>
    <w:link w:val="Textpoznmkypodiarou"/>
    <w:rsid w:val="009D2DC8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BA33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3348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334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Niklova Miriam</dc:creator>
  <cp:keywords/>
  <dc:description/>
  <cp:lastModifiedBy>Niklova Miriam, doc. PhDr., PhD.</cp:lastModifiedBy>
  <cp:revision>8</cp:revision>
  <dcterms:created xsi:type="dcterms:W3CDTF">2019-09-13T06:24:00Z</dcterms:created>
  <dcterms:modified xsi:type="dcterms:W3CDTF">2021-03-08T20:48:00Z</dcterms:modified>
</cp:coreProperties>
</file>