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7787" w14:textId="77777777" w:rsidR="00164382" w:rsidRPr="00164382" w:rsidRDefault="00164382" w:rsidP="00164382">
      <w:pPr>
        <w:jc w:val="center"/>
        <w:rPr>
          <w:b/>
          <w:bCs/>
        </w:rPr>
      </w:pPr>
      <w:r w:rsidRPr="00164382">
        <w:rPr>
          <w:b/>
          <w:bCs/>
        </w:rPr>
        <w:t>NEOTVORENÉ PREDMETY NA AKADEMICKÝ ROK 2020/2021</w:t>
      </w:r>
    </w:p>
    <w:p w14:paraId="0C32591A" w14:textId="1E45559A" w:rsidR="00164382" w:rsidRPr="00164382" w:rsidRDefault="00164382" w:rsidP="00164382">
      <w:pPr>
        <w:jc w:val="center"/>
        <w:rPr>
          <w:b/>
          <w:bCs/>
        </w:rPr>
      </w:pPr>
      <w:r w:rsidRPr="00164382">
        <w:rPr>
          <w:b/>
          <w:bCs/>
        </w:rPr>
        <w:t>LETNÝ SEMESTER</w:t>
      </w:r>
    </w:p>
    <w:p w14:paraId="28F34516" w14:textId="77777777" w:rsidR="00164382" w:rsidRDefault="00164382" w:rsidP="00164382"/>
    <w:p w14:paraId="0D10ADE1" w14:textId="77777777" w:rsidR="00164382" w:rsidRDefault="00164382" w:rsidP="00164382"/>
    <w:p w14:paraId="0290F305" w14:textId="5A7696E2" w:rsidR="00164382" w:rsidRPr="00AF24F1" w:rsidRDefault="00AF24F1" w:rsidP="00164382">
      <w:pPr>
        <w:rPr>
          <w:b/>
          <w:bCs/>
        </w:rPr>
      </w:pPr>
      <w:r w:rsidRPr="00AF24F1">
        <w:rPr>
          <w:b/>
          <w:bCs/>
        </w:rPr>
        <w:t>D</w:t>
      </w:r>
      <w:r w:rsidR="00164382" w:rsidRPr="00AF24F1">
        <w:rPr>
          <w:b/>
          <w:bCs/>
        </w:rPr>
        <w:t>enné štúdium</w:t>
      </w:r>
    </w:p>
    <w:p w14:paraId="26ABA601" w14:textId="4344F3A8" w:rsidR="00164382" w:rsidRDefault="00164382" w:rsidP="00164382">
      <w:r>
        <w:t xml:space="preserve">3. Bc. PV </w:t>
      </w:r>
      <w:r>
        <w:t>Integrácia občanov so špeciálnymi potrebami</w:t>
      </w:r>
      <w:r>
        <w:t xml:space="preserve"> </w:t>
      </w:r>
    </w:p>
    <w:p w14:paraId="7E9D7EE6" w14:textId="331B1983" w:rsidR="00164382" w:rsidRDefault="00164382" w:rsidP="00164382">
      <w:r>
        <w:t>2. Bc. V </w:t>
      </w:r>
      <w:proofErr w:type="spellStart"/>
      <w:r>
        <w:t>Autodidaktika</w:t>
      </w:r>
      <w:proofErr w:type="spellEnd"/>
      <w:r>
        <w:t xml:space="preserve"> dospelých</w:t>
      </w:r>
    </w:p>
    <w:p w14:paraId="31AE7C46" w14:textId="0A930DBF" w:rsidR="00164382" w:rsidRDefault="00164382" w:rsidP="00164382">
      <w:r>
        <w:t>2. Bc. V Hry vo vzdelávaní dospelých</w:t>
      </w:r>
    </w:p>
    <w:p w14:paraId="220C2DC3" w14:textId="3406A966" w:rsidR="00164382" w:rsidRDefault="00164382" w:rsidP="00164382">
      <w:r>
        <w:t>3</w:t>
      </w:r>
      <w:r>
        <w:t>. Bc. V</w:t>
      </w:r>
      <w:r>
        <w:t> Edukačno-rehabilitačné a podporné aktivity</w:t>
      </w:r>
    </w:p>
    <w:p w14:paraId="54F1C070" w14:textId="1D335A81" w:rsidR="00164382" w:rsidRDefault="00164382" w:rsidP="00164382">
      <w:r>
        <w:t>3. Bc. V Ako a prečo vzdelávať dospelých</w:t>
      </w:r>
    </w:p>
    <w:p w14:paraId="48444A8F" w14:textId="68265706" w:rsidR="00164382" w:rsidRDefault="00164382" w:rsidP="00164382">
      <w:r>
        <w:t>1. Mgr. V</w:t>
      </w:r>
      <w:r>
        <w:t> Animácia kultúry</w:t>
      </w:r>
    </w:p>
    <w:p w14:paraId="7EED3D0B" w14:textId="57E8DD76" w:rsidR="00164382" w:rsidRDefault="00AF24F1" w:rsidP="00164382">
      <w:r>
        <w:t>1</w:t>
      </w:r>
      <w:r w:rsidR="00164382">
        <w:t>. Mgr. V</w:t>
      </w:r>
      <w:r>
        <w:t> Metodika edukačno-prevenčných aktivít</w:t>
      </w:r>
    </w:p>
    <w:p w14:paraId="2B58AD6D" w14:textId="222067AF" w:rsidR="00AF24F1" w:rsidRDefault="00AF24F1" w:rsidP="00164382">
      <w:r>
        <w:t>1. Mgr. V Tvorba a manažment projektov</w:t>
      </w:r>
    </w:p>
    <w:p w14:paraId="5036683C" w14:textId="6FC654E0" w:rsidR="00AF24F1" w:rsidRDefault="00AF24F1" w:rsidP="00164382">
      <w:r>
        <w:t>1. Mgr. V Teoretické koncepcie edukácie dospelých</w:t>
      </w:r>
    </w:p>
    <w:p w14:paraId="26B3107C" w14:textId="7AC5ABD4" w:rsidR="00AF24F1" w:rsidRDefault="00AF24F1" w:rsidP="00164382">
      <w:r>
        <w:t>1. Mgr. V Koučing ako spôsob vedenia seba a druhých</w:t>
      </w:r>
    </w:p>
    <w:p w14:paraId="5DB07DE2" w14:textId="6FB83992" w:rsidR="00AF24F1" w:rsidRDefault="00AF24F1" w:rsidP="00164382">
      <w:r>
        <w:t>1. Mgr. V </w:t>
      </w:r>
      <w:proofErr w:type="spellStart"/>
      <w:r>
        <w:t>Evalvácia</w:t>
      </w:r>
      <w:proofErr w:type="spellEnd"/>
      <w:r>
        <w:t xml:space="preserve"> v kontexte poradenstva a vzdelávania</w:t>
      </w:r>
    </w:p>
    <w:p w14:paraId="4D006437" w14:textId="7F5385BE" w:rsidR="00AF24F1" w:rsidRDefault="00AF24F1" w:rsidP="00164382">
      <w:r>
        <w:t>2. Mgr. V Alternatívne a </w:t>
      </w:r>
      <w:proofErr w:type="spellStart"/>
      <w:r>
        <w:t>argumentatívne</w:t>
      </w:r>
      <w:proofErr w:type="spellEnd"/>
      <w:r>
        <w:t xml:space="preserve"> komunikačné techniky</w:t>
      </w:r>
    </w:p>
    <w:p w14:paraId="5A95F119" w14:textId="77777777" w:rsidR="00164382" w:rsidRDefault="00164382" w:rsidP="00164382"/>
    <w:p w14:paraId="6E4BBAD1" w14:textId="4E317658" w:rsidR="00164382" w:rsidRPr="00AF24F1" w:rsidRDefault="00164382" w:rsidP="00164382">
      <w:pPr>
        <w:rPr>
          <w:b/>
          <w:bCs/>
        </w:rPr>
      </w:pPr>
      <w:r w:rsidRPr="00AF24F1">
        <w:rPr>
          <w:b/>
          <w:bCs/>
        </w:rPr>
        <w:t>Externé štúdium</w:t>
      </w:r>
    </w:p>
    <w:p w14:paraId="19C19762" w14:textId="77777777" w:rsidR="00164382" w:rsidRDefault="00164382" w:rsidP="00164382">
      <w:r>
        <w:t xml:space="preserve">3. Bc. PV Integrácia občanov so špeciálnymi potrebami </w:t>
      </w:r>
    </w:p>
    <w:p w14:paraId="54EA0305" w14:textId="3082C1BE" w:rsidR="00164382" w:rsidRDefault="00164382" w:rsidP="00164382">
      <w:r>
        <w:t>3. Bc. V Edukačno-rehabilitačné a podporné aktivity</w:t>
      </w:r>
    </w:p>
    <w:p w14:paraId="234F5138" w14:textId="4431AFF2" w:rsidR="00164382" w:rsidRDefault="00164382" w:rsidP="00164382">
      <w:r>
        <w:t>3. Bc. V Sociálno-andragogické poradenstvo</w:t>
      </w:r>
    </w:p>
    <w:p w14:paraId="3D215C4D" w14:textId="128FD640" w:rsidR="00164382" w:rsidRDefault="00164382" w:rsidP="00164382">
      <w:r>
        <w:t>3. Bc. V Ako a prečo vzdelávať dospelých</w:t>
      </w:r>
    </w:p>
    <w:p w14:paraId="0AA44C3E" w14:textId="58E9690C" w:rsidR="00164382" w:rsidRDefault="00AF24F1" w:rsidP="00164382">
      <w:r>
        <w:t>1</w:t>
      </w:r>
      <w:r w:rsidR="00164382">
        <w:t>. Mgr. V</w:t>
      </w:r>
      <w:r>
        <w:t> Tvorba a manažment projektov</w:t>
      </w:r>
    </w:p>
    <w:p w14:paraId="43A097FE" w14:textId="77777777" w:rsidR="00AF24F1" w:rsidRDefault="00AF24F1" w:rsidP="00AF24F1">
      <w:r>
        <w:t>1. Mgr. V Metodika edukačno-prevenčných aktivít</w:t>
      </w:r>
    </w:p>
    <w:p w14:paraId="1CDECE7F" w14:textId="53CB4EEE" w:rsidR="00AF24F1" w:rsidRDefault="00164382" w:rsidP="00AF24F1">
      <w:r>
        <w:t xml:space="preserve">2. Mgr. V </w:t>
      </w:r>
      <w:r w:rsidR="00AF24F1">
        <w:t>Animácia kultúry</w:t>
      </w:r>
    </w:p>
    <w:p w14:paraId="6C8A07DE" w14:textId="529A3A46" w:rsidR="00AF24F1" w:rsidRDefault="00AF24F1" w:rsidP="00AF24F1">
      <w:r>
        <w:t>2. Mgr. V </w:t>
      </w:r>
      <w:proofErr w:type="spellStart"/>
      <w:r>
        <w:t>Evalvácia</w:t>
      </w:r>
      <w:proofErr w:type="spellEnd"/>
      <w:r>
        <w:t xml:space="preserve"> v kontexte služieb</w:t>
      </w:r>
    </w:p>
    <w:p w14:paraId="64432973" w14:textId="77777777" w:rsidR="00164382" w:rsidRDefault="00164382" w:rsidP="00164382"/>
    <w:p w14:paraId="126C3192" w14:textId="3FF13C20" w:rsidR="00164382" w:rsidRDefault="00164382" w:rsidP="00164382">
      <w:r>
        <w:t>Počas</w:t>
      </w:r>
      <w:r>
        <w:t xml:space="preserve"> doplňujúceho zápisu sa zoznam predmetov môže rozšíriť v závislosti od nízkeho</w:t>
      </w:r>
    </w:p>
    <w:p w14:paraId="5BB65F91" w14:textId="77777777" w:rsidR="00164382" w:rsidRDefault="00164382" w:rsidP="00164382">
      <w:r>
        <w:t>počtu zapísaných študentov.</w:t>
      </w:r>
    </w:p>
    <w:p w14:paraId="59CD588C" w14:textId="77777777" w:rsidR="00164382" w:rsidRDefault="00164382" w:rsidP="00164382">
      <w:pPr>
        <w:jc w:val="right"/>
      </w:pPr>
    </w:p>
    <w:p w14:paraId="7E7D19FC" w14:textId="6D90745F" w:rsidR="00164382" w:rsidRDefault="00164382" w:rsidP="00164382">
      <w:pPr>
        <w:jc w:val="right"/>
      </w:pPr>
      <w:r>
        <w:t>Mgr. Michaela Sládkayová, PhD.</w:t>
      </w:r>
    </w:p>
    <w:p w14:paraId="1B6EA631" w14:textId="205AD05C" w:rsidR="00C32028" w:rsidRPr="00164382" w:rsidRDefault="00164382" w:rsidP="00164382">
      <w:pPr>
        <w:jc w:val="right"/>
      </w:pPr>
      <w:r>
        <w:t>katedrová koordinátorka pre AIS a rozvrh</w:t>
      </w:r>
    </w:p>
    <w:sectPr w:rsidR="00C32028" w:rsidRPr="0016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82"/>
    <w:rsid w:val="00164382"/>
    <w:rsid w:val="00AF24F1"/>
    <w:rsid w:val="00C32028"/>
    <w:rsid w:val="00D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DF38"/>
  <w15:chartTrackingRefBased/>
  <w15:docId w15:val="{6318B33E-A68C-4C66-9635-5810D45F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44B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Sládkayová</dc:creator>
  <cp:keywords/>
  <dc:description/>
  <cp:lastModifiedBy>Michaela Sládkayová</cp:lastModifiedBy>
  <cp:revision>1</cp:revision>
  <dcterms:created xsi:type="dcterms:W3CDTF">2021-02-08T06:40:00Z</dcterms:created>
  <dcterms:modified xsi:type="dcterms:W3CDTF">2021-02-08T06:56:00Z</dcterms:modified>
</cp:coreProperties>
</file>