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868D4" w14:textId="3B7958D7" w:rsidR="00AF2E03" w:rsidRPr="006E7568" w:rsidRDefault="00AF2E03" w:rsidP="00934BA3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6E7568">
        <w:rPr>
          <w:rFonts w:asciiTheme="minorHAnsi" w:hAnsiTheme="minorHAnsi" w:cstheme="minorHAnsi"/>
          <w:color w:val="000000"/>
        </w:rPr>
        <w:tab/>
      </w:r>
    </w:p>
    <w:p w14:paraId="4D536142" w14:textId="77777777" w:rsidR="008D4ED2" w:rsidRDefault="00934BA3" w:rsidP="006E7568">
      <w:pPr>
        <w:spacing w:after="0" w:line="240" w:lineRule="auto"/>
        <w:ind w:firstLine="426"/>
        <w:jc w:val="center"/>
        <w:rPr>
          <w:rFonts w:cstheme="minorHAnsi"/>
          <w:b/>
          <w:sz w:val="24"/>
          <w:szCs w:val="24"/>
        </w:rPr>
      </w:pPr>
      <w:r w:rsidRPr="006E7568">
        <w:rPr>
          <w:rFonts w:cstheme="minorHAnsi"/>
          <w:b/>
          <w:sz w:val="24"/>
          <w:szCs w:val="24"/>
        </w:rPr>
        <w:t xml:space="preserve">Výberové konanie na miesto referentky pre medzinárodné vzťahy </w:t>
      </w:r>
    </w:p>
    <w:p w14:paraId="60B17951" w14:textId="1E200458" w:rsidR="00934BA3" w:rsidRPr="006E7568" w:rsidRDefault="00934BA3" w:rsidP="006E7568">
      <w:pPr>
        <w:spacing w:after="0" w:line="240" w:lineRule="auto"/>
        <w:ind w:firstLine="426"/>
        <w:jc w:val="center"/>
        <w:rPr>
          <w:rFonts w:cstheme="minorHAnsi"/>
          <w:b/>
          <w:sz w:val="24"/>
          <w:szCs w:val="24"/>
        </w:rPr>
      </w:pPr>
      <w:r w:rsidRPr="006E7568">
        <w:rPr>
          <w:rFonts w:cstheme="minorHAnsi"/>
          <w:b/>
          <w:sz w:val="24"/>
          <w:szCs w:val="24"/>
        </w:rPr>
        <w:t>na Pedagogickej fakulte UMB v Banskej Bystrici</w:t>
      </w:r>
    </w:p>
    <w:p w14:paraId="047DC161" w14:textId="77777777" w:rsidR="00934BA3" w:rsidRPr="006E7568" w:rsidRDefault="00934BA3" w:rsidP="00934BA3">
      <w:pPr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13880706" w14:textId="5F240918" w:rsidR="00934BA3" w:rsidRPr="006E7568" w:rsidRDefault="00934BA3" w:rsidP="00934BA3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6E7568">
        <w:rPr>
          <w:rFonts w:cstheme="minorHAnsi"/>
          <w:sz w:val="24"/>
          <w:szCs w:val="24"/>
        </w:rPr>
        <w:t xml:space="preserve">Miesto výkonu práce: Ružová 13, 97411 Banská Bystrica </w:t>
      </w:r>
    </w:p>
    <w:p w14:paraId="64823F8E" w14:textId="77777777" w:rsidR="00934BA3" w:rsidRPr="006E7568" w:rsidRDefault="00934BA3" w:rsidP="00934BA3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6E7568">
        <w:rPr>
          <w:rFonts w:cstheme="minorHAnsi"/>
          <w:sz w:val="24"/>
          <w:szCs w:val="24"/>
        </w:rPr>
        <w:t>Termín nástupu: 1.3.2020</w:t>
      </w:r>
    </w:p>
    <w:p w14:paraId="73CD0446" w14:textId="77777777" w:rsidR="00934BA3" w:rsidRPr="006E7568" w:rsidRDefault="00934BA3" w:rsidP="00934BA3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6E7568">
        <w:rPr>
          <w:rFonts w:cstheme="minorHAnsi"/>
          <w:sz w:val="24"/>
          <w:szCs w:val="24"/>
        </w:rPr>
        <w:t>Druh pracovné úväzku: plný pracovný úväzok</w:t>
      </w:r>
    </w:p>
    <w:p w14:paraId="1B29DB88" w14:textId="77777777" w:rsidR="00934BA3" w:rsidRPr="006E7568" w:rsidRDefault="00934BA3" w:rsidP="00934BA3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6E7568">
        <w:rPr>
          <w:rFonts w:cstheme="minorHAnsi"/>
          <w:sz w:val="24"/>
          <w:szCs w:val="24"/>
        </w:rPr>
        <w:t>Mzdové podmienky: základný plat od 692 do 909 eur podľa výšky vzdelania dĺžky praxe</w:t>
      </w:r>
    </w:p>
    <w:p w14:paraId="2FD7ABAD" w14:textId="77777777" w:rsidR="00934BA3" w:rsidRPr="006E7568" w:rsidRDefault="00934BA3" w:rsidP="00934BA3">
      <w:pPr>
        <w:spacing w:after="0" w:line="240" w:lineRule="auto"/>
        <w:ind w:left="426"/>
        <w:rPr>
          <w:rFonts w:cstheme="minorHAnsi"/>
          <w:sz w:val="24"/>
          <w:szCs w:val="24"/>
        </w:rPr>
      </w:pPr>
    </w:p>
    <w:p w14:paraId="7FE1D952" w14:textId="77777777" w:rsidR="00934BA3" w:rsidRPr="006E7568" w:rsidRDefault="00934BA3" w:rsidP="00934BA3">
      <w:pPr>
        <w:spacing w:after="0" w:line="240" w:lineRule="auto"/>
        <w:ind w:left="426"/>
        <w:rPr>
          <w:rFonts w:cstheme="minorHAnsi"/>
          <w:b/>
          <w:sz w:val="24"/>
          <w:szCs w:val="24"/>
        </w:rPr>
      </w:pPr>
      <w:r w:rsidRPr="006E7568">
        <w:rPr>
          <w:rFonts w:cstheme="minorHAnsi"/>
          <w:b/>
          <w:sz w:val="24"/>
          <w:szCs w:val="24"/>
        </w:rPr>
        <w:t xml:space="preserve">Informácie o pracovnom mieste: </w:t>
      </w:r>
    </w:p>
    <w:p w14:paraId="165B17F3" w14:textId="77777777" w:rsidR="00934BA3" w:rsidRPr="006E7568" w:rsidRDefault="00934BA3" w:rsidP="00934BA3">
      <w:pPr>
        <w:spacing w:after="0" w:line="240" w:lineRule="auto"/>
        <w:ind w:left="426"/>
        <w:rPr>
          <w:rFonts w:cstheme="minorHAnsi"/>
          <w:b/>
          <w:sz w:val="24"/>
          <w:szCs w:val="24"/>
        </w:rPr>
      </w:pPr>
      <w:r w:rsidRPr="006E7568">
        <w:rPr>
          <w:rFonts w:cstheme="minorHAnsi"/>
          <w:b/>
          <w:sz w:val="24"/>
          <w:szCs w:val="24"/>
        </w:rPr>
        <w:t xml:space="preserve">Náplň práce, právomoci a zodpovednosti: </w:t>
      </w:r>
    </w:p>
    <w:p w14:paraId="62F5B289" w14:textId="77777777" w:rsidR="006E7568" w:rsidRPr="006E7568" w:rsidRDefault="006E7568" w:rsidP="006E7568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E7568">
        <w:rPr>
          <w:rFonts w:cstheme="minorHAnsi"/>
          <w:sz w:val="24"/>
          <w:szCs w:val="24"/>
        </w:rPr>
        <w:t>Zabezpečuje komplexnú administratívu (spracovanie) a archiváciu realizovaných zahraničných pracovných ciest (konzultácie, žiadosť, príkaz, vyúčtovanie, likvidácia CP).</w:t>
      </w:r>
    </w:p>
    <w:p w14:paraId="06CF2B02" w14:textId="77777777" w:rsidR="006E7568" w:rsidRPr="006E7568" w:rsidRDefault="006E7568" w:rsidP="006E7568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E7568">
        <w:rPr>
          <w:rFonts w:cstheme="minorHAnsi"/>
          <w:sz w:val="24"/>
          <w:szCs w:val="24"/>
        </w:rPr>
        <w:t>Zabezpečuje, propaguje a realizuje celú agendu spojenú s programom Erasmus+ (</w:t>
      </w:r>
      <w:proofErr w:type="spellStart"/>
      <w:r w:rsidRPr="006E7568">
        <w:rPr>
          <w:rFonts w:cstheme="minorHAnsi"/>
          <w:sz w:val="24"/>
          <w:szCs w:val="24"/>
        </w:rPr>
        <w:t>incoming</w:t>
      </w:r>
      <w:proofErr w:type="spellEnd"/>
      <w:r w:rsidRPr="006E7568">
        <w:rPr>
          <w:rFonts w:cstheme="minorHAnsi"/>
          <w:sz w:val="24"/>
          <w:szCs w:val="24"/>
        </w:rPr>
        <w:t xml:space="preserve"> študenti, </w:t>
      </w:r>
      <w:proofErr w:type="spellStart"/>
      <w:r w:rsidRPr="006E7568">
        <w:rPr>
          <w:rFonts w:cstheme="minorHAnsi"/>
          <w:sz w:val="24"/>
          <w:szCs w:val="24"/>
        </w:rPr>
        <w:t>outgoing</w:t>
      </w:r>
      <w:proofErr w:type="spellEnd"/>
      <w:r w:rsidRPr="006E7568">
        <w:rPr>
          <w:rFonts w:cstheme="minorHAnsi"/>
          <w:sz w:val="24"/>
          <w:szCs w:val="24"/>
        </w:rPr>
        <w:t xml:space="preserve"> študenti, </w:t>
      </w:r>
      <w:proofErr w:type="spellStart"/>
      <w:r w:rsidRPr="006E7568">
        <w:rPr>
          <w:rFonts w:cstheme="minorHAnsi"/>
          <w:sz w:val="24"/>
          <w:szCs w:val="24"/>
        </w:rPr>
        <w:t>incoming</w:t>
      </w:r>
      <w:proofErr w:type="spellEnd"/>
      <w:r w:rsidRPr="006E7568">
        <w:rPr>
          <w:rFonts w:cstheme="minorHAnsi"/>
          <w:sz w:val="24"/>
          <w:szCs w:val="24"/>
        </w:rPr>
        <w:t xml:space="preserve"> učitelia, </w:t>
      </w:r>
      <w:proofErr w:type="spellStart"/>
      <w:r w:rsidRPr="006E7568">
        <w:rPr>
          <w:rFonts w:cstheme="minorHAnsi"/>
          <w:sz w:val="24"/>
          <w:szCs w:val="24"/>
        </w:rPr>
        <w:t>outgoing</w:t>
      </w:r>
      <w:proofErr w:type="spellEnd"/>
      <w:r w:rsidRPr="006E7568">
        <w:rPr>
          <w:rFonts w:cstheme="minorHAnsi"/>
          <w:sz w:val="24"/>
          <w:szCs w:val="24"/>
        </w:rPr>
        <w:t xml:space="preserve"> učitelia, vypracovanie bilaterálnych zmlúv).</w:t>
      </w:r>
    </w:p>
    <w:p w14:paraId="00C59A9C" w14:textId="77777777" w:rsidR="006E7568" w:rsidRPr="006E7568" w:rsidRDefault="006E7568" w:rsidP="006E7568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E7568">
        <w:rPr>
          <w:rFonts w:cstheme="minorHAnsi"/>
          <w:sz w:val="24"/>
          <w:szCs w:val="24"/>
        </w:rPr>
        <w:t>Organizačne zabezpečuje prijatie zahraničných hostí na PF UMB (ubytovanie, prijatie, diéty).</w:t>
      </w:r>
    </w:p>
    <w:p w14:paraId="376266B9" w14:textId="77777777" w:rsidR="006E7568" w:rsidRPr="006E7568" w:rsidRDefault="006E7568" w:rsidP="006E7568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E7568">
        <w:rPr>
          <w:rFonts w:cstheme="minorHAnsi"/>
          <w:sz w:val="24"/>
          <w:szCs w:val="24"/>
        </w:rPr>
        <w:t>Samostatne zabezpečuje aktualizáciu informácií z oblasti zahraničných vzťahov na web stránke fakulty.</w:t>
      </w:r>
    </w:p>
    <w:p w14:paraId="550B9368" w14:textId="77777777" w:rsidR="006E7568" w:rsidRPr="006E7568" w:rsidRDefault="006E7568" w:rsidP="006E7568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E7568">
        <w:rPr>
          <w:rFonts w:cstheme="minorHAnsi"/>
          <w:sz w:val="24"/>
          <w:szCs w:val="24"/>
        </w:rPr>
        <w:t>Vykonáva preklady bežnej korešpondencie z a do anglického jazyka.</w:t>
      </w:r>
    </w:p>
    <w:p w14:paraId="4DC58056" w14:textId="77777777" w:rsidR="006E7568" w:rsidRPr="006E7568" w:rsidRDefault="006E7568" w:rsidP="006E7568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E7568">
        <w:rPr>
          <w:rFonts w:cstheme="minorHAnsi"/>
          <w:sz w:val="24"/>
          <w:szCs w:val="24"/>
        </w:rPr>
        <w:t>Zhromažďuje dokumentačný materiál o histórii a činnosti fakulty.</w:t>
      </w:r>
    </w:p>
    <w:p w14:paraId="7F722762" w14:textId="77777777" w:rsidR="006E7568" w:rsidRPr="006E7568" w:rsidRDefault="006E7568" w:rsidP="006E7568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E7568">
        <w:rPr>
          <w:rFonts w:cstheme="minorHAnsi"/>
          <w:sz w:val="24"/>
          <w:szCs w:val="24"/>
        </w:rPr>
        <w:t>V prípade neprítomnosti referentky pre marketing a vzťahy s verejnosťou PF UMB zabezpečuje preberanie agendy z oblasti marketingu a vzťahov s verejnosťou PF UMB.</w:t>
      </w:r>
    </w:p>
    <w:p w14:paraId="595DCDC4" w14:textId="77777777" w:rsidR="006E7568" w:rsidRPr="006E7568" w:rsidRDefault="006E7568" w:rsidP="006E7568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E7568">
        <w:rPr>
          <w:rFonts w:cstheme="minorHAnsi"/>
          <w:sz w:val="24"/>
          <w:szCs w:val="24"/>
        </w:rPr>
        <w:t xml:space="preserve">Zabezpečuje dostupnosť informácií o fakulte a podieľa sa na realizácii Zákona č. 211/2000 </w:t>
      </w:r>
      <w:proofErr w:type="spellStart"/>
      <w:r w:rsidRPr="006E7568">
        <w:rPr>
          <w:rFonts w:cstheme="minorHAnsi"/>
          <w:sz w:val="24"/>
          <w:szCs w:val="24"/>
        </w:rPr>
        <w:t>Z.z</w:t>
      </w:r>
      <w:proofErr w:type="spellEnd"/>
      <w:r w:rsidRPr="006E7568">
        <w:rPr>
          <w:rFonts w:cstheme="minorHAnsi"/>
          <w:sz w:val="24"/>
          <w:szCs w:val="24"/>
        </w:rPr>
        <w:t>. o slobodnom prístupe k informáciám.</w:t>
      </w:r>
    </w:p>
    <w:p w14:paraId="7EABB915" w14:textId="77777777" w:rsidR="006E7568" w:rsidRPr="006E7568" w:rsidRDefault="006E7568" w:rsidP="006E7568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E7568">
        <w:rPr>
          <w:rFonts w:cstheme="minorHAnsi"/>
          <w:sz w:val="24"/>
          <w:szCs w:val="24"/>
        </w:rPr>
        <w:t>Zverejňuje zmluvy alebo dodatky k zmluve príslušných predpisov do CRZ.</w:t>
      </w:r>
    </w:p>
    <w:p w14:paraId="1CE85584" w14:textId="77777777" w:rsidR="006E7568" w:rsidRPr="006E7568" w:rsidRDefault="006E7568" w:rsidP="006E7568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E7568">
        <w:rPr>
          <w:rFonts w:cstheme="minorHAnsi"/>
          <w:sz w:val="24"/>
          <w:szCs w:val="24"/>
        </w:rPr>
        <w:t xml:space="preserve">Zabezpečuje evidenciu </w:t>
      </w:r>
      <w:proofErr w:type="spellStart"/>
      <w:r w:rsidRPr="006E7568">
        <w:rPr>
          <w:rFonts w:cstheme="minorHAnsi"/>
          <w:sz w:val="24"/>
          <w:szCs w:val="24"/>
        </w:rPr>
        <w:t>incoming</w:t>
      </w:r>
      <w:proofErr w:type="spellEnd"/>
      <w:r w:rsidRPr="006E7568">
        <w:rPr>
          <w:rFonts w:cstheme="minorHAnsi"/>
          <w:sz w:val="24"/>
          <w:szCs w:val="24"/>
        </w:rPr>
        <w:t xml:space="preserve"> a </w:t>
      </w:r>
      <w:proofErr w:type="spellStart"/>
      <w:r w:rsidRPr="006E7568">
        <w:rPr>
          <w:rFonts w:cstheme="minorHAnsi"/>
          <w:sz w:val="24"/>
          <w:szCs w:val="24"/>
        </w:rPr>
        <w:t>outgoing</w:t>
      </w:r>
      <w:proofErr w:type="spellEnd"/>
      <w:r w:rsidRPr="006E7568">
        <w:rPr>
          <w:rFonts w:cstheme="minorHAnsi"/>
          <w:sz w:val="24"/>
          <w:szCs w:val="24"/>
        </w:rPr>
        <w:t xml:space="preserve"> študentov v informačnom systéme AIS.</w:t>
      </w:r>
    </w:p>
    <w:p w14:paraId="3FB2942D" w14:textId="1825583C" w:rsidR="00934BA3" w:rsidRPr="006E7568" w:rsidRDefault="006E7568" w:rsidP="006E7568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E7568">
        <w:rPr>
          <w:rFonts w:cstheme="minorHAnsi"/>
          <w:sz w:val="24"/>
          <w:szCs w:val="24"/>
        </w:rPr>
        <w:t xml:space="preserve">Zverejňuje informácie a aktualizuje </w:t>
      </w:r>
      <w:proofErr w:type="spellStart"/>
      <w:r w:rsidRPr="006E7568">
        <w:rPr>
          <w:rFonts w:cstheme="minorHAnsi"/>
          <w:sz w:val="24"/>
          <w:szCs w:val="24"/>
        </w:rPr>
        <w:t>www</w:t>
      </w:r>
      <w:proofErr w:type="spellEnd"/>
      <w:r w:rsidRPr="006E7568">
        <w:rPr>
          <w:rFonts w:cstheme="minorHAnsi"/>
          <w:sz w:val="24"/>
          <w:szCs w:val="24"/>
        </w:rPr>
        <w:t xml:space="preserve"> stránku PF UMB vo vymedzených sekciách.</w:t>
      </w:r>
    </w:p>
    <w:p w14:paraId="3BCE2684" w14:textId="77777777" w:rsidR="006E7568" w:rsidRDefault="006E7568" w:rsidP="00934BA3">
      <w:pPr>
        <w:spacing w:after="0" w:line="240" w:lineRule="auto"/>
        <w:ind w:left="426"/>
        <w:rPr>
          <w:rFonts w:cstheme="minorHAnsi"/>
          <w:b/>
          <w:sz w:val="24"/>
          <w:szCs w:val="24"/>
        </w:rPr>
      </w:pPr>
    </w:p>
    <w:p w14:paraId="40EB6674" w14:textId="591CAAB7" w:rsidR="00934BA3" w:rsidRPr="006E7568" w:rsidRDefault="00934BA3" w:rsidP="00934BA3">
      <w:pPr>
        <w:spacing w:after="0" w:line="240" w:lineRule="auto"/>
        <w:ind w:left="426"/>
        <w:rPr>
          <w:rFonts w:cstheme="minorHAnsi"/>
          <w:b/>
          <w:sz w:val="24"/>
          <w:szCs w:val="24"/>
        </w:rPr>
      </w:pPr>
      <w:r w:rsidRPr="006E7568">
        <w:rPr>
          <w:rFonts w:cstheme="minorHAnsi"/>
          <w:b/>
          <w:sz w:val="24"/>
          <w:szCs w:val="24"/>
        </w:rPr>
        <w:t xml:space="preserve">Požiadavky na zamestnanca/zamestnankyňu: </w:t>
      </w:r>
    </w:p>
    <w:p w14:paraId="75868062" w14:textId="210FDD73" w:rsidR="00934BA3" w:rsidRPr="006E7568" w:rsidRDefault="00934BA3" w:rsidP="00934BA3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E7568">
        <w:rPr>
          <w:rFonts w:cstheme="minorHAnsi"/>
          <w:sz w:val="24"/>
          <w:szCs w:val="24"/>
        </w:rPr>
        <w:t>vzdelanie stredoškolské s maturitou alebo vysokoškolské I. stupňa alebo vysokoškolské II. Stupňa</w:t>
      </w:r>
    </w:p>
    <w:p w14:paraId="4217F7AE" w14:textId="3D2C675B" w:rsidR="00934BA3" w:rsidRPr="006E7568" w:rsidRDefault="00934BA3" w:rsidP="00934BA3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E7568">
        <w:rPr>
          <w:rFonts w:cstheme="minorHAnsi"/>
          <w:sz w:val="24"/>
          <w:szCs w:val="24"/>
        </w:rPr>
        <w:t xml:space="preserve">jazykové znalosti: anglický jazyk (úroveň B2) </w:t>
      </w:r>
    </w:p>
    <w:p w14:paraId="38A08A08" w14:textId="77777777" w:rsidR="00934BA3" w:rsidRPr="006E7568" w:rsidRDefault="00934BA3" w:rsidP="00577DC5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E7568">
        <w:rPr>
          <w:rFonts w:cstheme="minorHAnsi"/>
          <w:sz w:val="24"/>
          <w:szCs w:val="24"/>
        </w:rPr>
        <w:t>bezúhonnosť</w:t>
      </w:r>
    </w:p>
    <w:p w14:paraId="3C28C346" w14:textId="7B48EF65" w:rsidR="00934BA3" w:rsidRDefault="00934BA3" w:rsidP="00577DC5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E7568">
        <w:rPr>
          <w:rFonts w:cstheme="minorHAnsi"/>
          <w:sz w:val="24"/>
          <w:szCs w:val="24"/>
        </w:rPr>
        <w:t>komunikatívnosť, samostatnosť, spoľahlivosť,</w:t>
      </w:r>
      <w:r w:rsidR="00577DC5">
        <w:rPr>
          <w:rFonts w:cstheme="minorHAnsi"/>
          <w:sz w:val="24"/>
          <w:szCs w:val="24"/>
        </w:rPr>
        <w:t xml:space="preserve"> zodpovednosť </w:t>
      </w:r>
      <w:r w:rsidRPr="006E7568">
        <w:rPr>
          <w:rFonts w:cstheme="minorHAnsi"/>
          <w:sz w:val="24"/>
          <w:szCs w:val="24"/>
        </w:rPr>
        <w:t xml:space="preserve"> precíznosť, flexibilita, odolnosť voči stresu, tímová práca</w:t>
      </w:r>
    </w:p>
    <w:p w14:paraId="0CFA92B6" w14:textId="6A2268E3" w:rsidR="00AF2E03" w:rsidRPr="00577DC5" w:rsidRDefault="00934BA3" w:rsidP="00577DC5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77DC5">
        <w:rPr>
          <w:rFonts w:cstheme="minorHAnsi"/>
          <w:sz w:val="24"/>
          <w:szCs w:val="24"/>
        </w:rPr>
        <w:t>dobrá znalosť práce s počítačom (Word, Excel, Outlook, Internet ...), výhodou je znalosť úpravy web</w:t>
      </w:r>
      <w:r w:rsidR="00577DC5" w:rsidRPr="00577DC5">
        <w:rPr>
          <w:rFonts w:cstheme="minorHAnsi"/>
          <w:sz w:val="24"/>
          <w:szCs w:val="24"/>
        </w:rPr>
        <w:t xml:space="preserve"> stránky</w:t>
      </w:r>
      <w:r w:rsidR="00AF2E03" w:rsidRPr="00577DC5">
        <w:rPr>
          <w:rFonts w:cstheme="minorHAnsi"/>
          <w:color w:val="000000"/>
          <w:sz w:val="24"/>
          <w:szCs w:val="24"/>
        </w:rPr>
        <w:tab/>
      </w:r>
    </w:p>
    <w:p w14:paraId="53B531D5" w14:textId="529A2ADA" w:rsidR="006E7568" w:rsidRPr="006E7568" w:rsidRDefault="006E7568" w:rsidP="006E7568">
      <w:pPr>
        <w:pStyle w:val="Normlnywebov"/>
        <w:shd w:val="clear" w:color="auto" w:fill="FFFFFF"/>
        <w:tabs>
          <w:tab w:val="left" w:pos="7088"/>
          <w:tab w:val="left" w:pos="7513"/>
          <w:tab w:val="left" w:pos="7938"/>
          <w:tab w:val="center" w:pos="8222"/>
        </w:tabs>
        <w:spacing w:after="0"/>
        <w:ind w:left="426"/>
        <w:jc w:val="both"/>
        <w:rPr>
          <w:rFonts w:asciiTheme="minorHAnsi" w:hAnsiTheme="minorHAnsi" w:cstheme="minorHAnsi"/>
          <w:color w:val="000000"/>
        </w:rPr>
      </w:pPr>
      <w:r w:rsidRPr="006E7568">
        <w:rPr>
          <w:rFonts w:asciiTheme="minorHAnsi" w:hAnsiTheme="minorHAnsi" w:cstheme="minorHAnsi"/>
          <w:color w:val="000000"/>
        </w:rPr>
        <w:t>Záujemcov</w:t>
      </w:r>
      <w:r>
        <w:rPr>
          <w:rFonts w:asciiTheme="minorHAnsi" w:hAnsiTheme="minorHAnsi" w:cstheme="minorHAnsi"/>
          <w:color w:val="000000"/>
        </w:rPr>
        <w:t xml:space="preserve"> a záujemkyne </w:t>
      </w:r>
      <w:r w:rsidRPr="006E7568">
        <w:rPr>
          <w:rFonts w:asciiTheme="minorHAnsi" w:hAnsiTheme="minorHAnsi" w:cstheme="minorHAnsi"/>
          <w:color w:val="000000"/>
        </w:rPr>
        <w:t xml:space="preserve">žiadame doručiť motivačný list a životopis najneskôr do </w:t>
      </w:r>
      <w:r w:rsidR="006E0FF5">
        <w:rPr>
          <w:rFonts w:asciiTheme="minorHAnsi" w:hAnsiTheme="minorHAnsi" w:cstheme="minorHAnsi"/>
          <w:color w:val="000000"/>
        </w:rPr>
        <w:t xml:space="preserve">27.1.2020 </w:t>
      </w:r>
      <w:r w:rsidRPr="006E7568">
        <w:rPr>
          <w:rFonts w:asciiTheme="minorHAnsi" w:hAnsiTheme="minorHAnsi" w:cstheme="minorHAnsi"/>
          <w:color w:val="000000"/>
        </w:rPr>
        <w:t xml:space="preserve">na </w:t>
      </w:r>
      <w:r w:rsidR="006E0FF5">
        <w:rPr>
          <w:rFonts w:asciiTheme="minorHAnsi" w:hAnsiTheme="minorHAnsi" w:cstheme="minorHAnsi"/>
          <w:color w:val="000000"/>
        </w:rPr>
        <w:t xml:space="preserve">email: </w:t>
      </w:r>
      <w:hyperlink r:id="rId8" w:history="1">
        <w:r w:rsidR="006E0FF5" w:rsidRPr="00981064">
          <w:rPr>
            <w:rStyle w:val="Hypertextovprepojenie"/>
            <w:rFonts w:asciiTheme="minorHAnsi" w:hAnsiTheme="minorHAnsi" w:cstheme="minorHAnsi"/>
          </w:rPr>
          <w:t>alzbeta.gregorova@umb.sk</w:t>
        </w:r>
      </w:hyperlink>
      <w:r w:rsidR="006E0FF5">
        <w:rPr>
          <w:rFonts w:asciiTheme="minorHAnsi" w:hAnsiTheme="minorHAnsi" w:cstheme="minorHAnsi"/>
          <w:color w:val="000000"/>
        </w:rPr>
        <w:t xml:space="preserve">. </w:t>
      </w:r>
    </w:p>
    <w:p w14:paraId="41A5F18A" w14:textId="117FDE63" w:rsidR="005429AF" w:rsidRPr="006E7568" w:rsidRDefault="006E7568" w:rsidP="00693C02">
      <w:pPr>
        <w:pStyle w:val="Normlnywebov"/>
        <w:shd w:val="clear" w:color="auto" w:fill="FFFFFF"/>
        <w:tabs>
          <w:tab w:val="left" w:pos="7088"/>
          <w:tab w:val="left" w:pos="7513"/>
          <w:tab w:val="left" w:pos="7938"/>
          <w:tab w:val="center" w:pos="8222"/>
        </w:tabs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color w:val="000000"/>
        </w:rPr>
      </w:pPr>
      <w:r w:rsidRPr="006E7568">
        <w:rPr>
          <w:rFonts w:asciiTheme="minorHAnsi" w:hAnsiTheme="minorHAnsi" w:cstheme="minorHAnsi"/>
          <w:color w:val="000000"/>
        </w:rPr>
        <w:t>Na pohovor bud</w:t>
      </w:r>
      <w:r>
        <w:rPr>
          <w:rFonts w:asciiTheme="minorHAnsi" w:hAnsiTheme="minorHAnsi" w:cstheme="minorHAnsi"/>
          <w:color w:val="000000"/>
        </w:rPr>
        <w:t xml:space="preserve">ú pozvaní len vybraní uchádzači a uchádzačky. </w:t>
      </w:r>
    </w:p>
    <w:p w14:paraId="26B6321D" w14:textId="77777777" w:rsidR="005429AF" w:rsidRPr="006E7568" w:rsidRDefault="005429AF" w:rsidP="00934BA3">
      <w:pPr>
        <w:pStyle w:val="Normlnywebov"/>
        <w:shd w:val="clear" w:color="auto" w:fill="FFFFFF"/>
        <w:tabs>
          <w:tab w:val="left" w:pos="7088"/>
          <w:tab w:val="left" w:pos="7513"/>
          <w:tab w:val="left" w:pos="7938"/>
          <w:tab w:val="center" w:pos="8222"/>
        </w:tabs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000000"/>
        </w:rPr>
      </w:pPr>
    </w:p>
    <w:sectPr w:rsidR="005429AF" w:rsidRPr="006E7568" w:rsidSect="00351DBB">
      <w:headerReference w:type="default" r:id="rId9"/>
      <w:footerReference w:type="default" r:id="rId10"/>
      <w:pgSz w:w="11906" w:h="16838"/>
      <w:pgMar w:top="3119" w:right="707" w:bottom="1276" w:left="170" w:header="11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1D650" w14:textId="77777777" w:rsidR="008E2021" w:rsidRDefault="008E2021" w:rsidP="008D7BB0">
      <w:pPr>
        <w:spacing w:after="0" w:line="240" w:lineRule="auto"/>
      </w:pPr>
      <w:r>
        <w:separator/>
      </w:r>
    </w:p>
  </w:endnote>
  <w:endnote w:type="continuationSeparator" w:id="0">
    <w:p w14:paraId="4BA83397" w14:textId="77777777" w:rsidR="008E2021" w:rsidRDefault="008E2021" w:rsidP="008D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90161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noProof/>
        <w:color w:val="808080" w:themeColor="background1" w:themeShade="80"/>
        <w:sz w:val="18"/>
        <w:szCs w:val="18"/>
        <w:lang w:eastAsia="sk-SK"/>
      </w:rPr>
      <w:drawing>
        <wp:anchor distT="0" distB="0" distL="114300" distR="114300" simplePos="0" relativeHeight="251661312" behindDoc="0" locked="0" layoutInCell="1" allowOverlap="1" wp14:anchorId="26CD493B" wp14:editId="2C7F1F0C">
          <wp:simplePos x="1009650" y="9944100"/>
          <wp:positionH relativeFrom="column">
            <wp:posOffset>901700</wp:posOffset>
          </wp:positionH>
          <wp:positionV relativeFrom="page">
            <wp:align>bottom</wp:align>
          </wp:positionV>
          <wp:extent cx="1400400" cy="756000"/>
          <wp:effectExtent l="0" t="0" r="0" b="0"/>
          <wp:wrapSquare wrapText="right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16C0AD" w14:textId="77777777"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  <w:t>www.pdf.umb.sk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 xml:space="preserve">Tel.: +421/48/446 </w:t>
    </w:r>
    <w:r w:rsidR="00D26EED" w:rsidRPr="00D26EED">
      <w:rPr>
        <w:rFonts w:ascii="Arial" w:hAnsi="Arial" w:cs="Arial"/>
        <w:color w:val="808080" w:themeColor="background1" w:themeShade="80"/>
        <w:sz w:val="18"/>
        <w:szCs w:val="18"/>
      </w:rPr>
      <w:t>42 22</w:t>
    </w:r>
  </w:p>
  <w:p w14:paraId="2CEA8FE8" w14:textId="77777777"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pdf</w:t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@umb.sk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IČO: 302 32 295</w:t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454E3" w14:textId="77777777" w:rsidR="008E2021" w:rsidRDefault="008E2021" w:rsidP="008D7BB0">
      <w:pPr>
        <w:spacing w:after="0" w:line="240" w:lineRule="auto"/>
      </w:pPr>
      <w:r>
        <w:separator/>
      </w:r>
    </w:p>
  </w:footnote>
  <w:footnote w:type="continuationSeparator" w:id="0">
    <w:p w14:paraId="47019C86" w14:textId="77777777" w:rsidR="008E2021" w:rsidRDefault="008E2021" w:rsidP="008D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77777777" w:rsidR="000F0AE7" w:rsidRPr="000F0AE7" w:rsidRDefault="000F0AE7" w:rsidP="000F0AE7">
    <w:pPr>
      <w:spacing w:before="560" w:after="0" w:line="240" w:lineRule="auto"/>
      <w:rPr>
        <w:rFonts w:ascii="Arial" w:hAnsi="Arial" w:cs="Arial"/>
        <w:color w:val="6F6F6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14C8B6F7" wp14:editId="731FD222">
          <wp:simplePos x="0" y="0"/>
          <wp:positionH relativeFrom="column">
            <wp:posOffset>901700</wp:posOffset>
          </wp:positionH>
          <wp:positionV relativeFrom="paragraph">
            <wp:posOffset>0</wp:posOffset>
          </wp:positionV>
          <wp:extent cx="1402080" cy="167640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7777777" w:rsidR="000F0AE7" w:rsidRPr="000F0AE7" w:rsidRDefault="000F0AE7" w:rsidP="000F0AE7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77777777" w:rsidR="000F0AE7" w:rsidRPr="000F0AE7" w:rsidRDefault="000F0AE7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2E41"/>
    <w:multiLevelType w:val="hybridMultilevel"/>
    <w:tmpl w:val="EA06A9D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38AE54C">
      <w:numFmt w:val="bullet"/>
      <w:lvlText w:val="-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BB55D11"/>
    <w:multiLevelType w:val="hybridMultilevel"/>
    <w:tmpl w:val="3A2C013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66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NDUzMjY3MTA2MzRX0lEKTi0uzszPAykwrQUAF1urRSwAAAA="/>
  </w:docVars>
  <w:rsids>
    <w:rsidRoot w:val="008D7BB0"/>
    <w:rsid w:val="000D56A4"/>
    <w:rsid w:val="000F0AE7"/>
    <w:rsid w:val="000F746B"/>
    <w:rsid w:val="001E28A8"/>
    <w:rsid w:val="00205EE7"/>
    <w:rsid w:val="002216F0"/>
    <w:rsid w:val="00235D62"/>
    <w:rsid w:val="002F6200"/>
    <w:rsid w:val="00334159"/>
    <w:rsid w:val="00351DBB"/>
    <w:rsid w:val="003605A3"/>
    <w:rsid w:val="00377338"/>
    <w:rsid w:val="003C4115"/>
    <w:rsid w:val="00535ECA"/>
    <w:rsid w:val="005429AF"/>
    <w:rsid w:val="00573694"/>
    <w:rsid w:val="00577DC5"/>
    <w:rsid w:val="006009CC"/>
    <w:rsid w:val="00606088"/>
    <w:rsid w:val="00607BFC"/>
    <w:rsid w:val="00640A42"/>
    <w:rsid w:val="00693C02"/>
    <w:rsid w:val="006C5907"/>
    <w:rsid w:val="006E0FF5"/>
    <w:rsid w:val="006E7568"/>
    <w:rsid w:val="0073677C"/>
    <w:rsid w:val="00863DD1"/>
    <w:rsid w:val="00881A5D"/>
    <w:rsid w:val="008D203C"/>
    <w:rsid w:val="008D4ED2"/>
    <w:rsid w:val="008D7BB0"/>
    <w:rsid w:val="008E2021"/>
    <w:rsid w:val="008F1D43"/>
    <w:rsid w:val="00904C00"/>
    <w:rsid w:val="0093013E"/>
    <w:rsid w:val="00934BA3"/>
    <w:rsid w:val="00956E15"/>
    <w:rsid w:val="009B2DD1"/>
    <w:rsid w:val="009C44ED"/>
    <w:rsid w:val="00A212A2"/>
    <w:rsid w:val="00A534A0"/>
    <w:rsid w:val="00A801B2"/>
    <w:rsid w:val="00AC1A1B"/>
    <w:rsid w:val="00AD063B"/>
    <w:rsid w:val="00AF2E03"/>
    <w:rsid w:val="00B0351F"/>
    <w:rsid w:val="00B20725"/>
    <w:rsid w:val="00B32AC4"/>
    <w:rsid w:val="00B80F98"/>
    <w:rsid w:val="00B93F18"/>
    <w:rsid w:val="00CA3283"/>
    <w:rsid w:val="00D26EED"/>
    <w:rsid w:val="00D61EE4"/>
    <w:rsid w:val="00D8423A"/>
    <w:rsid w:val="00DB25F9"/>
    <w:rsid w:val="00E0048A"/>
    <w:rsid w:val="00E028E7"/>
    <w:rsid w:val="00E2622C"/>
    <w:rsid w:val="00E51060"/>
    <w:rsid w:val="00E9084F"/>
    <w:rsid w:val="00EE4E66"/>
    <w:rsid w:val="00F40C89"/>
    <w:rsid w:val="00FB3DE9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34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zbeta.gregorova@umb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6C80E-08F8-4E30-B51B-CB912DB3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Bobakova Branislava</cp:lastModifiedBy>
  <cp:revision>2</cp:revision>
  <cp:lastPrinted>2020-01-21T09:45:00Z</cp:lastPrinted>
  <dcterms:created xsi:type="dcterms:W3CDTF">2020-01-21T09:46:00Z</dcterms:created>
  <dcterms:modified xsi:type="dcterms:W3CDTF">2020-01-21T09:46:00Z</dcterms:modified>
</cp:coreProperties>
</file>