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10" w:rsidRPr="00DC329C" w:rsidRDefault="00664310" w:rsidP="0007157C">
      <w:pPr>
        <w:pStyle w:val="Default"/>
        <w:rPr>
          <w:bCs/>
          <w:sz w:val="22"/>
          <w:szCs w:val="22"/>
        </w:rPr>
      </w:pPr>
      <w:bookmarkStart w:id="0" w:name="_GoBack"/>
      <w:bookmarkEnd w:id="0"/>
      <w:r w:rsidRPr="00DC329C">
        <w:rPr>
          <w:bCs/>
          <w:sz w:val="22"/>
          <w:szCs w:val="22"/>
        </w:rPr>
        <w:t>UNIVERZITA MATEJA BELA V BANSKEJ BYSTRICI</w:t>
      </w:r>
    </w:p>
    <w:p w:rsidR="00664310" w:rsidRPr="00DC329C" w:rsidRDefault="00664310" w:rsidP="0007157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Minimálne kritériá pre habilitačné konanie a konanie na vymenúvanie profesorov na UMB </w:t>
      </w:r>
    </w:p>
    <w:p w:rsidR="00664310" w:rsidRDefault="00664310" w:rsidP="000715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PEDAGOGICKÉ VEDY </w:t>
      </w:r>
    </w:p>
    <w:p w:rsidR="00664310" w:rsidRPr="00DC329C" w:rsidRDefault="00664310" w:rsidP="0007157C">
      <w:pPr>
        <w:rPr>
          <w:b/>
          <w:bCs/>
          <w:sz w:val="22"/>
          <w:szCs w:val="22"/>
        </w:rPr>
      </w:pPr>
      <w:r w:rsidRPr="00DC329C">
        <w:rPr>
          <w:b/>
          <w:bCs/>
          <w:sz w:val="22"/>
          <w:szCs w:val="22"/>
        </w:rPr>
        <w:t>Schválené Vedeckou radou UMB 24. 4. 2014</w:t>
      </w:r>
    </w:p>
    <w:p w:rsidR="00664310" w:rsidRDefault="00664310" w:rsidP="00DF4272">
      <w:pPr>
        <w:pStyle w:val="Default"/>
        <w:rPr>
          <w:bCs/>
          <w:sz w:val="22"/>
          <w:szCs w:val="22"/>
        </w:rPr>
      </w:pPr>
    </w:p>
    <w:p w:rsidR="00664310" w:rsidRPr="000917E1" w:rsidRDefault="00664310" w:rsidP="0048479C">
      <w:pPr>
        <w:jc w:val="both"/>
        <w:rPr>
          <w:b/>
          <w:bCs/>
          <w:sz w:val="18"/>
          <w:szCs w:val="18"/>
        </w:rPr>
      </w:pPr>
    </w:p>
    <w:tbl>
      <w:tblPr>
        <w:tblW w:w="4976" w:type="pct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7"/>
        <w:gridCol w:w="8367"/>
        <w:gridCol w:w="993"/>
        <w:gridCol w:w="1053"/>
      </w:tblGrid>
      <w:tr w:rsidR="00664310" w:rsidRPr="00A505B5" w:rsidTr="00D45960">
        <w:trPr>
          <w:trHeight w:val="455"/>
        </w:trPr>
        <w:tc>
          <w:tcPr>
            <w:tcW w:w="74" w:type="pct"/>
            <w:tcBorders>
              <w:right w:val="double" w:sz="6" w:space="0" w:color="auto"/>
            </w:tcBorders>
          </w:tcPr>
          <w:p w:rsidR="00664310" w:rsidRPr="00A505B5" w:rsidRDefault="00664310" w:rsidP="00E924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3B7674">
            <w:pPr>
              <w:rPr>
                <w:b/>
                <w:bCs/>
                <w:sz w:val="18"/>
                <w:szCs w:val="18"/>
              </w:rPr>
            </w:pPr>
            <w:r w:rsidRPr="00A505B5">
              <w:rPr>
                <w:b/>
                <w:bCs/>
                <w:sz w:val="18"/>
                <w:szCs w:val="18"/>
              </w:rPr>
              <w:t>AKTIVITY</w:t>
            </w:r>
          </w:p>
          <w:p w:rsidR="00664310" w:rsidRPr="00A505B5" w:rsidRDefault="00664310" w:rsidP="003B76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664310" w:rsidRPr="00A505B5" w:rsidRDefault="00664310" w:rsidP="00F637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prof.</w:t>
            </w:r>
          </w:p>
        </w:tc>
        <w:tc>
          <w:tcPr>
            <w:tcW w:w="485" w:type="pct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664310" w:rsidRPr="00A505B5" w:rsidRDefault="00664310" w:rsidP="004708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uchádzač</w:t>
            </w:r>
          </w:p>
        </w:tc>
      </w:tr>
      <w:tr w:rsidR="00664310" w:rsidRPr="00A505B5" w:rsidTr="00E05A65">
        <w:trPr>
          <w:trHeight w:val="149"/>
        </w:trPr>
        <w:tc>
          <w:tcPr>
            <w:tcW w:w="74" w:type="pct"/>
            <w:tcBorders>
              <w:right w:val="double" w:sz="6" w:space="0" w:color="auto"/>
            </w:tcBorders>
          </w:tcPr>
          <w:p w:rsidR="00664310" w:rsidRPr="00A505B5" w:rsidRDefault="00664310" w:rsidP="0062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6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64310" w:rsidRPr="00A505B5" w:rsidRDefault="00664310" w:rsidP="00BB13E6">
            <w:pPr>
              <w:rPr>
                <w:sz w:val="18"/>
                <w:szCs w:val="18"/>
              </w:rPr>
            </w:pPr>
            <w:r w:rsidRPr="00A505B5">
              <w:rPr>
                <w:b/>
                <w:bCs/>
                <w:sz w:val="18"/>
                <w:szCs w:val="18"/>
              </w:rPr>
              <w:t>I. Pedagogická činnosť</w:t>
            </w:r>
          </w:p>
        </w:tc>
      </w:tr>
      <w:tr w:rsidR="00664310" w:rsidRPr="00A505B5" w:rsidTr="00DE3097">
        <w:trPr>
          <w:trHeight w:val="131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7C2AB5">
            <w:pPr>
              <w:rPr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7C2AB5">
            <w:pPr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pedagogická činnosť na vysokej škole (roky)</w:t>
            </w:r>
            <w:r w:rsidRPr="00A505B5" w:rsidDel="006062DF">
              <w:rPr>
                <w:rStyle w:val="Odkaznapoznmkupodiarou"/>
                <w:sz w:val="18"/>
                <w:szCs w:val="18"/>
              </w:rPr>
              <w:t xml:space="preserve"> </w:t>
            </w:r>
            <w:r w:rsidRPr="00A505B5">
              <w:rPr>
                <w:sz w:val="18"/>
                <w:szCs w:val="18"/>
              </w:rPr>
              <w:t>v rozsahu najmenej 50 % ustanoveného týždenného pracovného času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E92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AD3327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DE3097">
        <w:trPr>
          <w:trHeight w:val="142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9F2EE4">
            <w:pPr>
              <w:rPr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9F2EE4">
            <w:pPr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časový interval  PhD. - doc./doc. - prof. (roky)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626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BE3A18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DE3097">
        <w:trPr>
          <w:trHeight w:val="134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626922">
            <w:pPr>
              <w:rPr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626922">
            <w:pPr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vedenie záverečných prác Bc., Mgr. (počet)</w:t>
            </w:r>
            <w:r w:rsidRPr="00A505B5">
              <w:rPr>
                <w:rStyle w:val="Odkaznapoznmkupodiarou"/>
                <w:sz w:val="18"/>
                <w:szCs w:val="18"/>
              </w:rPr>
              <w:footnoteReference w:id="1"/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626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4C06D8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D45960">
        <w:trPr>
          <w:trHeight w:val="142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E33F78">
            <w:pPr>
              <w:rPr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4310" w:rsidRDefault="00664310" w:rsidP="00E33F78">
            <w:pPr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 xml:space="preserve">zavedenie predmetu študijného programu bakalárskeho, magisterského alebo doktorandského štúdia </w:t>
            </w:r>
          </w:p>
          <w:p w:rsidR="00664310" w:rsidRPr="00A505B5" w:rsidRDefault="00664310" w:rsidP="00E33F78">
            <w:pPr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za ostatných desať rokov</w:t>
            </w:r>
          </w:p>
        </w:tc>
        <w:tc>
          <w:tcPr>
            <w:tcW w:w="45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626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áno</w:t>
            </w:r>
          </w:p>
        </w:tc>
        <w:tc>
          <w:tcPr>
            <w:tcW w:w="48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4C06D8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E05A65">
        <w:trPr>
          <w:trHeight w:val="149"/>
        </w:trPr>
        <w:tc>
          <w:tcPr>
            <w:tcW w:w="74" w:type="pct"/>
            <w:tcBorders>
              <w:right w:val="double" w:sz="6" w:space="0" w:color="auto"/>
            </w:tcBorders>
          </w:tcPr>
          <w:p w:rsidR="00664310" w:rsidRPr="00A505B5" w:rsidRDefault="00664310" w:rsidP="0062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6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64310" w:rsidRPr="00A505B5" w:rsidRDefault="00664310" w:rsidP="00B77236">
            <w:pPr>
              <w:rPr>
                <w:b/>
                <w:bCs/>
                <w:sz w:val="18"/>
                <w:szCs w:val="18"/>
              </w:rPr>
            </w:pPr>
            <w:r w:rsidRPr="00A505B5">
              <w:rPr>
                <w:b/>
                <w:bCs/>
                <w:sz w:val="18"/>
                <w:szCs w:val="18"/>
              </w:rPr>
              <w:t>II. Vedecká škola</w:t>
            </w:r>
            <w:r w:rsidRPr="00A505B5">
              <w:rPr>
                <w:sz w:val="18"/>
                <w:szCs w:val="18"/>
              </w:rPr>
              <w:t>  </w:t>
            </w:r>
          </w:p>
        </w:tc>
      </w:tr>
      <w:tr w:rsidR="00664310" w:rsidRPr="00A505B5" w:rsidTr="00DE3097">
        <w:trPr>
          <w:trHeight w:val="134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626922">
            <w:pPr>
              <w:rPr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626922">
            <w:pPr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počet ukončených doktorandov v danom alebo príbuznom odbore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626922">
            <w:pPr>
              <w:jc w:val="center"/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7720D3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D45960">
        <w:trPr>
          <w:trHeight w:val="215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B77236">
            <w:pPr>
              <w:rPr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B77236">
            <w:pPr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školenie doktoranda po absolvovaní dizertačnej skúšky v danom študijnom odbore</w:t>
            </w:r>
          </w:p>
        </w:tc>
        <w:tc>
          <w:tcPr>
            <w:tcW w:w="45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B77236">
            <w:pPr>
              <w:jc w:val="center"/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B77236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E05A65">
        <w:trPr>
          <w:trHeight w:val="298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EB3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6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64310" w:rsidRPr="00A505B5" w:rsidRDefault="00664310" w:rsidP="00B77236">
            <w:pPr>
              <w:rPr>
                <w:sz w:val="18"/>
                <w:szCs w:val="18"/>
              </w:rPr>
            </w:pPr>
            <w:r w:rsidRPr="00A505B5">
              <w:rPr>
                <w:b/>
                <w:bCs/>
                <w:sz w:val="18"/>
                <w:szCs w:val="18"/>
              </w:rPr>
              <w:t>III. Publikačná činnosť</w:t>
            </w:r>
            <w:r w:rsidRPr="00A505B5">
              <w:rPr>
                <w:rStyle w:val="Odkaznapoznmkupodiarou"/>
                <w:bCs/>
                <w:sz w:val="18"/>
                <w:szCs w:val="18"/>
              </w:rPr>
              <w:footnoteReference w:id="2"/>
            </w:r>
          </w:p>
        </w:tc>
      </w:tr>
      <w:tr w:rsidR="00664310" w:rsidRPr="00A505B5" w:rsidTr="00E05A65">
        <w:trPr>
          <w:trHeight w:val="196"/>
        </w:trPr>
        <w:tc>
          <w:tcPr>
            <w:tcW w:w="74" w:type="pct"/>
            <w:tcBorders>
              <w:right w:val="double" w:sz="6" w:space="0" w:color="auto"/>
            </w:tcBorders>
          </w:tcPr>
          <w:p w:rsidR="00664310" w:rsidRPr="00A505B5" w:rsidRDefault="00664310" w:rsidP="0062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64310" w:rsidRPr="00A505B5" w:rsidRDefault="00664310" w:rsidP="00626922">
            <w:pPr>
              <w:rPr>
                <w:b/>
                <w:bCs/>
                <w:sz w:val="18"/>
                <w:szCs w:val="18"/>
                <w:vertAlign w:val="superscript"/>
              </w:rPr>
            </w:pPr>
            <w:r w:rsidRPr="00A505B5">
              <w:rPr>
                <w:b/>
                <w:bCs/>
                <w:sz w:val="18"/>
                <w:szCs w:val="18"/>
              </w:rPr>
              <w:t xml:space="preserve">III. 1 Knižné publikácie - </w:t>
            </w:r>
            <w:r w:rsidRPr="00A505B5">
              <w:rPr>
                <w:b/>
                <w:bCs/>
                <w:i/>
                <w:sz w:val="18"/>
                <w:szCs w:val="18"/>
              </w:rPr>
              <w:t>spolu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310" w:rsidRPr="00A505B5" w:rsidRDefault="00664310" w:rsidP="00294B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64310" w:rsidRPr="00A505B5" w:rsidRDefault="00664310" w:rsidP="004C0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4310" w:rsidRPr="00A505B5" w:rsidTr="00DE3097">
        <w:trPr>
          <w:trHeight w:val="196"/>
        </w:trPr>
        <w:tc>
          <w:tcPr>
            <w:tcW w:w="74" w:type="pct"/>
            <w:tcBorders>
              <w:right w:val="double" w:sz="6" w:space="0" w:color="auto"/>
            </w:tcBorders>
          </w:tcPr>
          <w:p w:rsidR="00664310" w:rsidRPr="00A505B5" w:rsidRDefault="00664310" w:rsidP="0062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626922">
            <w:pPr>
              <w:rPr>
                <w:b/>
                <w:sz w:val="18"/>
                <w:szCs w:val="18"/>
              </w:rPr>
            </w:pPr>
            <w:r w:rsidRPr="00A505B5">
              <w:rPr>
                <w:b/>
                <w:sz w:val="18"/>
                <w:szCs w:val="18"/>
              </w:rPr>
              <w:t>a</w:t>
            </w:r>
          </w:p>
          <w:p w:rsidR="00664310" w:rsidRPr="00A505B5" w:rsidRDefault="00664310" w:rsidP="00626922">
            <w:pPr>
              <w:rPr>
                <w:b/>
                <w:bCs/>
                <w:sz w:val="18"/>
                <w:szCs w:val="18"/>
              </w:rPr>
            </w:pPr>
            <w:r w:rsidRPr="00A505B5">
              <w:rPr>
                <w:b/>
                <w:sz w:val="14"/>
                <w:szCs w:val="14"/>
              </w:rPr>
              <w:t>♠</w:t>
            </w:r>
          </w:p>
        </w:tc>
        <w:tc>
          <w:tcPr>
            <w:tcW w:w="385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007A8C">
            <w:pPr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vedecké monografie</w:t>
            </w:r>
            <w:r w:rsidRPr="00A505B5">
              <w:rPr>
                <w:rStyle w:val="Odkaznapoznmkupodiarou"/>
                <w:sz w:val="18"/>
                <w:szCs w:val="18"/>
              </w:rPr>
              <w:footnoteReference w:id="3"/>
            </w:r>
            <w:r w:rsidRPr="00A505B5">
              <w:rPr>
                <w:sz w:val="18"/>
                <w:szCs w:val="18"/>
              </w:rPr>
              <w:t xml:space="preserve"> </w:t>
            </w:r>
          </w:p>
          <w:p w:rsidR="00664310" w:rsidRPr="00A505B5" w:rsidRDefault="00664310" w:rsidP="00007A8C">
            <w:pPr>
              <w:rPr>
                <w:b/>
                <w:bCs/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(AAA, AAB, ABA, ABB)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0B3C40" w:rsidRDefault="00664310" w:rsidP="00294B06">
            <w:pPr>
              <w:jc w:val="center"/>
              <w:rPr>
                <w:sz w:val="18"/>
                <w:szCs w:val="18"/>
              </w:rPr>
            </w:pPr>
            <w:r w:rsidRPr="000B3C40">
              <w:rPr>
                <w:sz w:val="18"/>
                <w:szCs w:val="18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4C0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4310" w:rsidRPr="00A505B5" w:rsidTr="00DE3097">
        <w:trPr>
          <w:trHeight w:val="191"/>
        </w:trPr>
        <w:tc>
          <w:tcPr>
            <w:tcW w:w="74" w:type="pct"/>
            <w:tcBorders>
              <w:right w:val="double" w:sz="6" w:space="0" w:color="auto"/>
            </w:tcBorders>
          </w:tcPr>
          <w:p w:rsidR="00664310" w:rsidRPr="00A505B5" w:rsidRDefault="00664310" w:rsidP="00626922">
            <w:pPr>
              <w:rPr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626922">
            <w:pPr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vysokoškolské učebnice, skriptá a učebné texty</w:t>
            </w:r>
          </w:p>
          <w:p w:rsidR="00664310" w:rsidRPr="00A505B5" w:rsidRDefault="00664310" w:rsidP="00626922">
            <w:pPr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(ACA, ACB, BCI)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E72C28" w:rsidRDefault="00664310" w:rsidP="00626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4C06D8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DE3097">
        <w:trPr>
          <w:trHeight w:val="138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626922">
            <w:pPr>
              <w:rPr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626922">
            <w:pPr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učebnice pre základné a stredné školy (BCB)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626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4C06D8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D45960">
        <w:trPr>
          <w:trHeight w:val="306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626922">
            <w:pPr>
              <w:rPr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626922">
            <w:pPr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odborné a ďalšie knižné práce</w:t>
            </w:r>
          </w:p>
          <w:p w:rsidR="00664310" w:rsidRPr="00A505B5" w:rsidRDefault="00664310" w:rsidP="00626922">
            <w:pPr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(BAA, BAB, EAI, CAA, CAB, EAJ, FAI)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626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4C06D8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E05A65">
        <w:trPr>
          <w:trHeight w:val="173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62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64310" w:rsidRPr="00A505B5" w:rsidRDefault="00664310" w:rsidP="00626922">
            <w:pPr>
              <w:rPr>
                <w:b/>
                <w:bCs/>
                <w:sz w:val="18"/>
                <w:szCs w:val="18"/>
              </w:rPr>
            </w:pPr>
            <w:r w:rsidRPr="00A505B5">
              <w:rPr>
                <w:b/>
                <w:bCs/>
                <w:sz w:val="18"/>
                <w:szCs w:val="18"/>
              </w:rPr>
              <w:t xml:space="preserve">III. 2 Publikácie vo vedeckých časopisoch, autorské osvedčenia, patenty a objavy - </w:t>
            </w:r>
            <w:r w:rsidRPr="00A505B5">
              <w:rPr>
                <w:b/>
                <w:bCs/>
                <w:i/>
                <w:sz w:val="18"/>
                <w:szCs w:val="18"/>
              </w:rPr>
              <w:t>spolu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310" w:rsidRPr="00A505B5" w:rsidRDefault="00664310" w:rsidP="00626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64310" w:rsidRPr="00A505B5" w:rsidRDefault="00664310" w:rsidP="004C06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4310" w:rsidRPr="00A505B5" w:rsidTr="00DE3097">
        <w:trPr>
          <w:trHeight w:val="173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6269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13333B">
            <w:pPr>
              <w:rPr>
                <w:b/>
                <w:sz w:val="18"/>
                <w:szCs w:val="18"/>
              </w:rPr>
            </w:pPr>
            <w:r w:rsidRPr="00A505B5">
              <w:rPr>
                <w:b/>
                <w:sz w:val="18"/>
                <w:szCs w:val="18"/>
              </w:rPr>
              <w:t>a</w:t>
            </w:r>
          </w:p>
          <w:p w:rsidR="00664310" w:rsidRPr="00A505B5" w:rsidRDefault="00664310" w:rsidP="0013333B">
            <w:pPr>
              <w:rPr>
                <w:b/>
                <w:bCs/>
                <w:sz w:val="18"/>
                <w:szCs w:val="18"/>
              </w:rPr>
            </w:pPr>
            <w:r w:rsidRPr="00A505B5">
              <w:rPr>
                <w:b/>
                <w:sz w:val="14"/>
                <w:szCs w:val="14"/>
              </w:rPr>
              <w:t>♠</w:t>
            </w:r>
          </w:p>
        </w:tc>
        <w:tc>
          <w:tcPr>
            <w:tcW w:w="38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626922">
            <w:pPr>
              <w:rPr>
                <w:b/>
                <w:bCs/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 xml:space="preserve">vedecké a odborné práce evidované v databázach ISI WOK a Scopus </w:t>
            </w:r>
            <w:r w:rsidRPr="00A505B5">
              <w:rPr>
                <w:sz w:val="18"/>
                <w:szCs w:val="18"/>
              </w:rPr>
              <w:br/>
              <w:t>(ADC, ADD, ADM, ADN, AEG, AEH, AEM, AEN, BDC, BDD, CDC, CDD a ďalšie)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0B3C40" w:rsidRDefault="00664310" w:rsidP="00626922">
            <w:pPr>
              <w:jc w:val="center"/>
              <w:rPr>
                <w:sz w:val="18"/>
                <w:szCs w:val="18"/>
              </w:rPr>
            </w:pPr>
            <w:r w:rsidRPr="000B3C40">
              <w:rPr>
                <w:sz w:val="18"/>
                <w:szCs w:val="1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4C06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4310" w:rsidRPr="00A505B5" w:rsidTr="00DE3097">
        <w:trPr>
          <w:trHeight w:val="293"/>
        </w:trPr>
        <w:tc>
          <w:tcPr>
            <w:tcW w:w="74" w:type="pct"/>
            <w:tcBorders>
              <w:right w:val="double" w:sz="6" w:space="0" w:color="auto"/>
            </w:tcBorders>
          </w:tcPr>
          <w:p w:rsidR="00664310" w:rsidRPr="00A505B5" w:rsidRDefault="00664310" w:rsidP="00271D05">
            <w:pPr>
              <w:rPr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271D05">
            <w:pPr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 xml:space="preserve">vedecké a odborné práce  mimo databáz ISI WOK a Scopus (ADE, ADF, </w:t>
            </w:r>
            <w:r w:rsidRPr="00A505B5">
              <w:rPr>
                <w:bCs/>
                <w:sz w:val="18"/>
                <w:szCs w:val="18"/>
              </w:rPr>
              <w:t>BDE, BDF a ďalšie</w:t>
            </w:r>
            <w:r w:rsidRPr="00A505B5">
              <w:rPr>
                <w:sz w:val="18"/>
                <w:szCs w:val="18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626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4C06D8">
            <w:pPr>
              <w:jc w:val="center"/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 </w:t>
            </w:r>
          </w:p>
        </w:tc>
      </w:tr>
      <w:tr w:rsidR="00664310" w:rsidRPr="00A505B5" w:rsidTr="00D45960">
        <w:trPr>
          <w:trHeight w:val="172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626922">
            <w:pPr>
              <w:rPr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626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toho minimálne zahraničné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626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4C06D8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E05A65">
        <w:trPr>
          <w:trHeight w:val="354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4D70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64310" w:rsidRPr="00A505B5" w:rsidRDefault="00664310" w:rsidP="004D7056">
            <w:pPr>
              <w:rPr>
                <w:bCs/>
                <w:sz w:val="18"/>
                <w:szCs w:val="18"/>
                <w:vertAlign w:val="superscript"/>
              </w:rPr>
            </w:pPr>
            <w:r w:rsidRPr="00A505B5">
              <w:rPr>
                <w:b/>
                <w:bCs/>
                <w:sz w:val="18"/>
                <w:szCs w:val="18"/>
              </w:rPr>
              <w:t xml:space="preserve">III. 3 Ostatné recenzované publikácie (domáce/zahraničné) - </w:t>
            </w:r>
            <w:r w:rsidRPr="00A505B5">
              <w:rPr>
                <w:b/>
                <w:bCs/>
                <w:i/>
                <w:sz w:val="18"/>
                <w:szCs w:val="18"/>
              </w:rPr>
              <w:t>spolu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310" w:rsidRPr="00A505B5" w:rsidRDefault="00664310" w:rsidP="00E665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64310" w:rsidRPr="00A505B5" w:rsidRDefault="00664310" w:rsidP="00E6657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4310" w:rsidRPr="00A505B5" w:rsidTr="00DE3097">
        <w:trPr>
          <w:trHeight w:val="134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130CAE">
            <w:pPr>
              <w:rPr>
                <w:bCs/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130CAE">
            <w:pPr>
              <w:rPr>
                <w:sz w:val="18"/>
                <w:szCs w:val="18"/>
              </w:rPr>
            </w:pPr>
            <w:r w:rsidRPr="00A505B5">
              <w:rPr>
                <w:bCs/>
                <w:sz w:val="18"/>
                <w:szCs w:val="18"/>
              </w:rPr>
              <w:t>kapitoly vo vedeckých monografiách, odborných knihách a učebniciach a učebných textoch</w:t>
            </w:r>
          </w:p>
          <w:p w:rsidR="00664310" w:rsidRPr="00A505B5" w:rsidRDefault="00664310" w:rsidP="00130CAE">
            <w:pPr>
              <w:rPr>
                <w:bCs/>
                <w:sz w:val="18"/>
                <w:szCs w:val="18"/>
              </w:rPr>
            </w:pPr>
            <w:r w:rsidRPr="00A505B5">
              <w:rPr>
                <w:bCs/>
                <w:sz w:val="18"/>
                <w:szCs w:val="18"/>
              </w:rPr>
              <w:t>(ABC, ABD, BBA, BBB, ACC, ACD, BCK)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626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4C06D8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DE3097">
        <w:trPr>
          <w:trHeight w:val="134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626922">
            <w:pPr>
              <w:rPr>
                <w:bCs/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626922">
            <w:pPr>
              <w:rPr>
                <w:bCs/>
                <w:sz w:val="18"/>
                <w:szCs w:val="18"/>
              </w:rPr>
            </w:pPr>
            <w:r w:rsidRPr="00A505B5">
              <w:rPr>
                <w:bCs/>
                <w:sz w:val="18"/>
                <w:szCs w:val="18"/>
              </w:rPr>
              <w:t xml:space="preserve">vedecké práce a príspevky v recenzovaných zborníkoch a monografiách </w:t>
            </w:r>
            <w:r w:rsidRPr="00A505B5">
              <w:rPr>
                <w:bCs/>
                <w:sz w:val="18"/>
                <w:szCs w:val="18"/>
              </w:rPr>
              <w:br/>
              <w:t>(AEC, AED, AFA, AFB, AFC, AFD, AFE, AFF, AFG, AFH)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626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4C06D8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D45960">
        <w:trPr>
          <w:trHeight w:val="134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626922">
            <w:pPr>
              <w:rPr>
                <w:bCs/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6269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 toho minimálne zahraničné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626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4C06D8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E05A65">
        <w:trPr>
          <w:trHeight w:val="113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5530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64310" w:rsidRPr="00A505B5" w:rsidRDefault="00664310" w:rsidP="003C71EE">
            <w:pPr>
              <w:ind w:left="497" w:hanging="497"/>
              <w:rPr>
                <w:b/>
                <w:bCs/>
                <w:sz w:val="18"/>
                <w:szCs w:val="18"/>
                <w:vertAlign w:val="superscript"/>
              </w:rPr>
            </w:pPr>
            <w:r w:rsidRPr="00A505B5">
              <w:rPr>
                <w:b/>
                <w:bCs/>
                <w:sz w:val="18"/>
                <w:szCs w:val="18"/>
              </w:rPr>
              <w:t>III. 4 Minimálne požiadavky na počty publikovaných vedeckých prác alebo výstupov kategórie A </w:t>
            </w:r>
            <w:r w:rsidRPr="00A505B5">
              <w:rPr>
                <w:b/>
                <w:bCs/>
                <w:sz w:val="18"/>
                <w:szCs w:val="18"/>
              </w:rPr>
              <w:br/>
              <w:t xml:space="preserve">na získanie titulu profesor </w:t>
            </w:r>
            <w:r w:rsidRPr="00A505B5">
              <w:rPr>
                <w:bCs/>
                <w:sz w:val="18"/>
                <w:szCs w:val="18"/>
              </w:rPr>
              <w:t>(podľa kritérií Akreditačnej komisie)</w:t>
            </w:r>
            <w:r w:rsidRPr="00A505B5">
              <w:rPr>
                <w:rStyle w:val="Odkaznapoznmkupodiarou"/>
                <w:bCs/>
                <w:sz w:val="18"/>
                <w:szCs w:val="18"/>
              </w:rPr>
              <w:footnoteReference w:id="4"/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310" w:rsidRPr="00A505B5" w:rsidRDefault="00664310" w:rsidP="00553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64310" w:rsidRPr="00A505B5" w:rsidRDefault="00664310" w:rsidP="005530E4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DE3097">
        <w:trPr>
          <w:trHeight w:val="113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5530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5530E4">
            <w:pPr>
              <w:rPr>
                <w:bCs/>
                <w:sz w:val="18"/>
                <w:szCs w:val="18"/>
              </w:rPr>
            </w:pPr>
            <w:r w:rsidRPr="00A505B5">
              <w:rPr>
                <w:bCs/>
                <w:sz w:val="18"/>
                <w:szCs w:val="18"/>
              </w:rPr>
              <w:t>vedecké práce</w:t>
            </w:r>
            <w:r w:rsidRPr="00A505B5">
              <w:rPr>
                <w:rStyle w:val="Odkaznapoznmkupodiarou"/>
                <w:bCs/>
                <w:sz w:val="18"/>
                <w:szCs w:val="18"/>
              </w:rPr>
              <w:footnoteReference w:id="5"/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8A15CB" w:rsidRDefault="00664310" w:rsidP="005530E4">
            <w:pPr>
              <w:jc w:val="center"/>
              <w:rPr>
                <w:b/>
                <w:sz w:val="18"/>
                <w:szCs w:val="18"/>
              </w:rPr>
            </w:pPr>
            <w:r w:rsidRPr="008A15CB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0917E1" w:rsidRDefault="00664310" w:rsidP="005530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4310" w:rsidRPr="00A505B5" w:rsidTr="00D45960">
        <w:trPr>
          <w:trHeight w:val="202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5530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4310" w:rsidRPr="000B1DA4" w:rsidRDefault="00664310" w:rsidP="005530E4">
            <w:pPr>
              <w:rPr>
                <w:bCs/>
                <w:sz w:val="18"/>
                <w:szCs w:val="18"/>
              </w:rPr>
            </w:pPr>
            <w:r w:rsidRPr="000B1DA4">
              <w:rPr>
                <w:bCs/>
                <w:sz w:val="18"/>
                <w:szCs w:val="18"/>
              </w:rPr>
              <w:t xml:space="preserve">z  toho </w:t>
            </w:r>
            <w:r w:rsidRPr="000B1DA4">
              <w:rPr>
                <w:sz w:val="18"/>
                <w:szCs w:val="18"/>
              </w:rPr>
              <w:t>vedecké a odborné práce evidované v databázach ISI WOK a Scopus</w:t>
            </w:r>
          </w:p>
        </w:tc>
        <w:tc>
          <w:tcPr>
            <w:tcW w:w="45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64310" w:rsidRPr="000B1DA4" w:rsidRDefault="00664310" w:rsidP="0097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4310" w:rsidRPr="000B1DA4" w:rsidRDefault="00664310" w:rsidP="00976DE0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E05A65">
        <w:trPr>
          <w:trHeight w:val="113"/>
        </w:trPr>
        <w:tc>
          <w:tcPr>
            <w:tcW w:w="74" w:type="pct"/>
            <w:tcBorders>
              <w:right w:val="double" w:sz="6" w:space="0" w:color="auto"/>
            </w:tcBorders>
          </w:tcPr>
          <w:p w:rsidR="00664310" w:rsidRPr="00A505B5" w:rsidRDefault="00664310" w:rsidP="004D05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64310" w:rsidRPr="00A505B5" w:rsidRDefault="00664310" w:rsidP="004D0561">
            <w:pPr>
              <w:rPr>
                <w:b/>
                <w:bCs/>
                <w:sz w:val="18"/>
                <w:szCs w:val="18"/>
              </w:rPr>
            </w:pPr>
            <w:r w:rsidRPr="00A505B5">
              <w:rPr>
                <w:b/>
                <w:bCs/>
                <w:sz w:val="18"/>
                <w:szCs w:val="18"/>
              </w:rPr>
              <w:t xml:space="preserve">IV. Ohlasy na publikačnú činnosť - </w:t>
            </w:r>
            <w:r w:rsidRPr="00A505B5">
              <w:rPr>
                <w:b/>
                <w:bCs/>
                <w:i/>
                <w:sz w:val="18"/>
                <w:szCs w:val="18"/>
              </w:rPr>
              <w:t>spolu</w:t>
            </w:r>
          </w:p>
        </w:tc>
        <w:tc>
          <w:tcPr>
            <w:tcW w:w="45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310" w:rsidRPr="00A505B5" w:rsidRDefault="00664310" w:rsidP="000359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85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64310" w:rsidRPr="00A505B5" w:rsidRDefault="00664310" w:rsidP="000359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4310" w:rsidRPr="00A505B5" w:rsidTr="00DE3097">
        <w:trPr>
          <w:trHeight w:val="113"/>
        </w:trPr>
        <w:tc>
          <w:tcPr>
            <w:tcW w:w="74" w:type="pct"/>
            <w:tcBorders>
              <w:right w:val="double" w:sz="6" w:space="0" w:color="auto"/>
            </w:tcBorders>
          </w:tcPr>
          <w:p w:rsidR="00664310" w:rsidRPr="00A505B5" w:rsidRDefault="00664310" w:rsidP="00626922">
            <w:pPr>
              <w:rPr>
                <w:bCs/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6269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citácie </w:t>
            </w:r>
            <w:r w:rsidRPr="00A505B5">
              <w:rPr>
                <w:bCs/>
                <w:sz w:val="18"/>
                <w:szCs w:val="18"/>
              </w:rPr>
              <w:t>domáce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626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4C06D8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D45960">
        <w:trPr>
          <w:trHeight w:val="277"/>
        </w:trPr>
        <w:tc>
          <w:tcPr>
            <w:tcW w:w="74" w:type="pct"/>
            <w:tcBorders>
              <w:right w:val="double" w:sz="6" w:space="0" w:color="auto"/>
            </w:tcBorders>
          </w:tcPr>
          <w:p w:rsidR="00664310" w:rsidRPr="00A505B5" w:rsidRDefault="00664310" w:rsidP="00626922">
            <w:pPr>
              <w:rPr>
                <w:bCs/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626922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citácie </w:t>
            </w:r>
            <w:r w:rsidRPr="00A505B5">
              <w:rPr>
                <w:bCs/>
                <w:sz w:val="18"/>
                <w:szCs w:val="18"/>
              </w:rPr>
              <w:t>zahraničn</w:t>
            </w:r>
            <w:r>
              <w:rPr>
                <w:bCs/>
                <w:sz w:val="18"/>
                <w:szCs w:val="18"/>
              </w:rPr>
              <w:t>é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071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07157C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E05A65">
        <w:trPr>
          <w:trHeight w:val="299"/>
        </w:trPr>
        <w:tc>
          <w:tcPr>
            <w:tcW w:w="74" w:type="pct"/>
            <w:tcBorders>
              <w:right w:val="double" w:sz="6" w:space="0" w:color="auto"/>
            </w:tcBorders>
          </w:tcPr>
          <w:p w:rsidR="00664310" w:rsidRPr="00A505B5" w:rsidRDefault="00664310" w:rsidP="00E265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6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64310" w:rsidRPr="00A505B5" w:rsidRDefault="00664310" w:rsidP="00B77236">
            <w:pPr>
              <w:rPr>
                <w:sz w:val="18"/>
                <w:szCs w:val="18"/>
              </w:rPr>
            </w:pPr>
            <w:r w:rsidRPr="00A505B5">
              <w:rPr>
                <w:b/>
                <w:bCs/>
                <w:sz w:val="18"/>
                <w:szCs w:val="18"/>
              </w:rPr>
              <w:t>V. Koordinácia, resp. riešenie výskumných a vzdelávacích projektov</w:t>
            </w:r>
            <w:r w:rsidRPr="00A505B5">
              <w:rPr>
                <w:rStyle w:val="Odkaznapoznmkupodiarou"/>
                <w:bCs/>
                <w:sz w:val="18"/>
                <w:szCs w:val="18"/>
              </w:rPr>
              <w:footnoteReference w:id="6"/>
            </w:r>
          </w:p>
        </w:tc>
      </w:tr>
      <w:tr w:rsidR="00664310" w:rsidRPr="00A505B5" w:rsidTr="00DE3097">
        <w:trPr>
          <w:trHeight w:val="143"/>
        </w:trPr>
        <w:tc>
          <w:tcPr>
            <w:tcW w:w="74" w:type="pct"/>
            <w:tcBorders>
              <w:right w:val="double" w:sz="6" w:space="0" w:color="auto"/>
            </w:tcBorders>
          </w:tcPr>
          <w:p w:rsidR="00664310" w:rsidRPr="00A505B5" w:rsidRDefault="00664310" w:rsidP="00493335">
            <w:pPr>
              <w:rPr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493335">
            <w:pPr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 xml:space="preserve">medzinárodné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626922">
            <w:pPr>
              <w:jc w:val="center"/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 1 účasť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4C06D8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D45960">
        <w:trPr>
          <w:trHeight w:val="143"/>
        </w:trPr>
        <w:tc>
          <w:tcPr>
            <w:tcW w:w="74" w:type="pct"/>
            <w:tcBorders>
              <w:right w:val="double" w:sz="6" w:space="0" w:color="auto"/>
            </w:tcBorders>
          </w:tcPr>
          <w:p w:rsidR="00664310" w:rsidRPr="00A505B5" w:rsidRDefault="00664310" w:rsidP="00493335">
            <w:pPr>
              <w:rPr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B13096">
            <w:pPr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 xml:space="preserve">národné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64310" w:rsidRPr="00A505B5" w:rsidRDefault="00664310" w:rsidP="00B13096">
            <w:pPr>
              <w:jc w:val="center"/>
              <w:rPr>
                <w:sz w:val="18"/>
                <w:szCs w:val="18"/>
              </w:rPr>
            </w:pPr>
            <w:r w:rsidRPr="00A505B5">
              <w:rPr>
                <w:sz w:val="18"/>
                <w:szCs w:val="18"/>
              </w:rPr>
              <w:t>1 vedúci/</w:t>
            </w:r>
            <w:r w:rsidRPr="00A505B5">
              <w:rPr>
                <w:sz w:val="18"/>
                <w:szCs w:val="18"/>
              </w:rPr>
              <w:br/>
              <w:t>1 zástupca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64310" w:rsidRPr="00A505B5" w:rsidRDefault="00664310" w:rsidP="00B13096">
            <w:pPr>
              <w:jc w:val="center"/>
              <w:rPr>
                <w:sz w:val="18"/>
                <w:szCs w:val="18"/>
              </w:rPr>
            </w:pPr>
          </w:p>
        </w:tc>
      </w:tr>
      <w:tr w:rsidR="00664310" w:rsidRPr="00A505B5" w:rsidTr="00E05A65">
        <w:trPr>
          <w:trHeight w:val="134"/>
        </w:trPr>
        <w:tc>
          <w:tcPr>
            <w:tcW w:w="74" w:type="pct"/>
            <w:tcBorders>
              <w:top w:val="nil"/>
              <w:right w:val="double" w:sz="6" w:space="0" w:color="auto"/>
            </w:tcBorders>
          </w:tcPr>
          <w:p w:rsidR="00664310" w:rsidRPr="00A505B5" w:rsidRDefault="00664310" w:rsidP="00D56002">
            <w:pPr>
              <w:rPr>
                <w:sz w:val="18"/>
                <w:szCs w:val="18"/>
              </w:rPr>
            </w:pPr>
          </w:p>
        </w:tc>
        <w:tc>
          <w:tcPr>
            <w:tcW w:w="398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64310" w:rsidRPr="00A505B5" w:rsidRDefault="00664310" w:rsidP="00D56002">
            <w:pPr>
              <w:rPr>
                <w:sz w:val="18"/>
                <w:szCs w:val="18"/>
              </w:rPr>
            </w:pPr>
            <w:r w:rsidRPr="00A505B5">
              <w:rPr>
                <w:b/>
                <w:sz w:val="18"/>
                <w:szCs w:val="18"/>
              </w:rPr>
              <w:t>VI. Iné</w:t>
            </w:r>
            <w:r w:rsidRPr="00A505B5">
              <w:rPr>
                <w:rStyle w:val="Odkaznapoznmkupodiarou"/>
                <w:b/>
                <w:sz w:val="18"/>
                <w:szCs w:val="18"/>
              </w:rPr>
              <w:footnoteReference w:id="7"/>
            </w:r>
          </w:p>
        </w:tc>
        <w:tc>
          <w:tcPr>
            <w:tcW w:w="45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310" w:rsidRPr="00A505B5" w:rsidRDefault="00664310" w:rsidP="009F2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664310" w:rsidRPr="00A505B5" w:rsidRDefault="00664310" w:rsidP="00374DD0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4310" w:rsidRPr="00A505B5" w:rsidRDefault="00664310" w:rsidP="004B1B6C">
      <w:pPr>
        <w:ind w:left="142"/>
        <w:jc w:val="both"/>
        <w:rPr>
          <w:sz w:val="8"/>
          <w:szCs w:val="8"/>
        </w:rPr>
      </w:pPr>
    </w:p>
    <w:p w:rsidR="00664310" w:rsidRDefault="00664310" w:rsidP="004B1B6C">
      <w:pPr>
        <w:ind w:left="142"/>
        <w:jc w:val="both"/>
        <w:rPr>
          <w:sz w:val="16"/>
          <w:szCs w:val="16"/>
        </w:rPr>
      </w:pPr>
    </w:p>
    <w:p w:rsidR="00664310" w:rsidRPr="00A505B5" w:rsidRDefault="00664310" w:rsidP="004B1B6C">
      <w:pPr>
        <w:ind w:left="142"/>
        <w:jc w:val="both"/>
        <w:rPr>
          <w:sz w:val="18"/>
          <w:szCs w:val="18"/>
        </w:rPr>
      </w:pPr>
      <w:r w:rsidRPr="00A505B5">
        <w:rPr>
          <w:sz w:val="16"/>
          <w:szCs w:val="16"/>
        </w:rPr>
        <w:t xml:space="preserve">Povinnou prílohou žiadosti o habilitačné konanie a vymenúvacie konanie za profesora  pre uchádzača mimo UMB v Banskej Bystrici je stanovisko </w:t>
      </w:r>
      <w:r w:rsidRPr="00A505B5">
        <w:rPr>
          <w:sz w:val="16"/>
          <w:szCs w:val="16"/>
        </w:rPr>
        <w:br/>
        <w:t xml:space="preserve">vysokej školy na ktorej uchádzač pôsobí, ktorá sa  vyjadrí k vedeckému a pedagogickému profilu a potvrdí bezúhonnosť uchádzača. </w:t>
      </w:r>
    </w:p>
    <w:p w:rsidR="00664310" w:rsidRPr="00A505B5" w:rsidRDefault="00664310" w:rsidP="00236C43">
      <w:pPr>
        <w:jc w:val="both"/>
        <w:rPr>
          <w:sz w:val="8"/>
          <w:szCs w:val="8"/>
        </w:rPr>
      </w:pPr>
    </w:p>
    <w:sectPr w:rsidR="00664310" w:rsidRPr="00A505B5" w:rsidSect="0093481D">
      <w:headerReference w:type="default" r:id="rId7"/>
      <w:pgSz w:w="11906" w:h="16838"/>
      <w:pgMar w:top="425" w:right="567" w:bottom="39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7C" w:rsidRDefault="005E2B7C">
      <w:r>
        <w:separator/>
      </w:r>
    </w:p>
  </w:endnote>
  <w:endnote w:type="continuationSeparator" w:id="0">
    <w:p w:rsidR="005E2B7C" w:rsidRDefault="005E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7C" w:rsidRDefault="005E2B7C">
      <w:r>
        <w:separator/>
      </w:r>
    </w:p>
  </w:footnote>
  <w:footnote w:type="continuationSeparator" w:id="0">
    <w:p w:rsidR="005E2B7C" w:rsidRDefault="005E2B7C">
      <w:r>
        <w:continuationSeparator/>
      </w:r>
    </w:p>
  </w:footnote>
  <w:footnote w:id="1">
    <w:p w:rsidR="00664310" w:rsidRDefault="00664310">
      <w:pPr>
        <w:pStyle w:val="Textpoznmkypodiarou"/>
      </w:pPr>
      <w:r w:rsidRPr="005D7F72">
        <w:rPr>
          <w:rStyle w:val="Odkaznapoznmkupodiarou"/>
          <w:sz w:val="14"/>
          <w:szCs w:val="14"/>
        </w:rPr>
        <w:footnoteRef/>
      </w:r>
      <w:r w:rsidRPr="005D7F72">
        <w:rPr>
          <w:sz w:val="14"/>
          <w:szCs w:val="14"/>
        </w:rPr>
        <w:t xml:space="preserve"> V študijných odboroch, kde je dlhodobo nízky počet absolventov, sa môžu požiadavky na vedenie záverečných prác adekvátne modifikovať (nie menej ako na polovicu).</w:t>
      </w:r>
    </w:p>
  </w:footnote>
  <w:footnote w:id="2">
    <w:p w:rsidR="00664310" w:rsidRDefault="00664310" w:rsidP="0093481D">
      <w:pPr>
        <w:pStyle w:val="Textpoznmkypodiarou"/>
        <w:ind w:left="180" w:hanging="180"/>
        <w:jc w:val="both"/>
      </w:pPr>
      <w:r w:rsidRPr="005D7F72">
        <w:rPr>
          <w:rStyle w:val="Odkaznapoznmkupodiarou"/>
          <w:sz w:val="14"/>
          <w:szCs w:val="14"/>
        </w:rPr>
        <w:footnoteRef/>
      </w:r>
      <w:r w:rsidRPr="005D7F72">
        <w:rPr>
          <w:sz w:val="14"/>
          <w:szCs w:val="14"/>
        </w:rPr>
        <w:t xml:space="preserve"> V prípade zamestnanca UMB v Banskej Bystrici musia byť všetky publikácie zaradené do databázy publikačnej činnosti UMB v Banskej Bystrici.</w:t>
      </w:r>
    </w:p>
  </w:footnote>
  <w:footnote w:id="3">
    <w:p w:rsidR="00664310" w:rsidRDefault="00664310" w:rsidP="00007A8C">
      <w:pPr>
        <w:pStyle w:val="Textpoznmkypodiarou"/>
        <w:ind w:left="180" w:hanging="180"/>
        <w:jc w:val="both"/>
      </w:pPr>
      <w:r w:rsidRPr="005D7F72">
        <w:rPr>
          <w:rStyle w:val="Odkaznapoznmkupodiarou"/>
          <w:sz w:val="14"/>
          <w:szCs w:val="14"/>
        </w:rPr>
        <w:footnoteRef/>
      </w:r>
      <w:r w:rsidRPr="005D7F72">
        <w:rPr>
          <w:sz w:val="14"/>
          <w:szCs w:val="14"/>
        </w:rPr>
        <w:t xml:space="preserve"> Zaraďujú sa iba knižné publikácie v rozsahu  nad 3 AH (1 AH = 20 normalizovaných strán, 1 normalizovaná strana = 1 800 znakov). </w:t>
      </w:r>
    </w:p>
  </w:footnote>
  <w:footnote w:id="4">
    <w:p w:rsidR="00664310" w:rsidRDefault="00664310" w:rsidP="0093481D">
      <w:pPr>
        <w:pStyle w:val="Textpoznmkypodiarou"/>
        <w:tabs>
          <w:tab w:val="left" w:pos="142"/>
          <w:tab w:val="left" w:pos="284"/>
        </w:tabs>
        <w:ind w:left="284" w:hanging="284"/>
        <w:jc w:val="both"/>
      </w:pPr>
      <w:r w:rsidRPr="005D7F72">
        <w:rPr>
          <w:rStyle w:val="Odkaznapoznmkupodiarou"/>
          <w:sz w:val="14"/>
          <w:szCs w:val="14"/>
        </w:rPr>
        <w:footnoteRef/>
      </w:r>
      <w:r w:rsidRPr="005D7F72">
        <w:rPr>
          <w:sz w:val="14"/>
          <w:szCs w:val="14"/>
        </w:rPr>
        <w:t xml:space="preserve"> </w:t>
      </w:r>
      <w:r w:rsidRPr="005D7F72">
        <w:rPr>
          <w:sz w:val="14"/>
          <w:szCs w:val="14"/>
        </w:rPr>
        <w:tab/>
        <w:t>Kategória  III.4 je výberom výstupov kategórií III.1, III.2 a III.3 vymedzená podľa požiadaviek Akreditačnej komisie.</w:t>
      </w:r>
    </w:p>
  </w:footnote>
  <w:footnote w:id="5">
    <w:p w:rsidR="00664310" w:rsidRPr="005D7F72" w:rsidRDefault="00664310" w:rsidP="0093481D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sz w:val="14"/>
          <w:szCs w:val="14"/>
        </w:rPr>
      </w:pPr>
      <w:r w:rsidRPr="005D7F72">
        <w:rPr>
          <w:rStyle w:val="Odkaznapoznmkupodiarou"/>
          <w:sz w:val="14"/>
          <w:szCs w:val="14"/>
        </w:rPr>
        <w:footnoteRef/>
      </w:r>
      <w:r w:rsidRPr="005D7F72">
        <w:rPr>
          <w:sz w:val="14"/>
          <w:szCs w:val="14"/>
        </w:rPr>
        <w:t xml:space="preserve"> - </w:t>
      </w:r>
      <w:r w:rsidRPr="005D7F72">
        <w:rPr>
          <w:sz w:val="14"/>
          <w:szCs w:val="14"/>
        </w:rPr>
        <w:tab/>
        <w:t xml:space="preserve">Počty publikovaných vedeckých prác alebo výstupov kategórie A pre jednotlivé študijné odbory sú definované v prílohe  k uzneseniu 74.7.1 (zápisnica zo 74. zasadnutia Akreditačnej komisie) </w:t>
      </w:r>
    </w:p>
    <w:p w:rsidR="00664310" w:rsidRDefault="00664310" w:rsidP="0093481D">
      <w:pPr>
        <w:pStyle w:val="Textpoznmkypodiarou"/>
        <w:tabs>
          <w:tab w:val="left" w:pos="142"/>
          <w:tab w:val="left" w:pos="284"/>
        </w:tabs>
        <w:ind w:left="284" w:hanging="284"/>
        <w:jc w:val="both"/>
      </w:pPr>
      <w:r w:rsidRPr="005D7F72">
        <w:rPr>
          <w:sz w:val="14"/>
          <w:szCs w:val="14"/>
        </w:rPr>
        <w:t xml:space="preserve">  - </w:t>
      </w:r>
      <w:r w:rsidRPr="005D7F72">
        <w:rPr>
          <w:sz w:val="14"/>
          <w:szCs w:val="14"/>
        </w:rPr>
        <w:tab/>
        <w:t>druhy výstupov kategórie A sú definované podľa oblastí výskumu  v materiáli „Kritériá na hodnotenie úrovne výskumnej, vývojovej, umeleckej a ďalšej tvorivej činnosti v rámci komplexnej akreditácie činností VŠ“.</w:t>
      </w:r>
    </w:p>
  </w:footnote>
  <w:footnote w:id="6">
    <w:p w:rsidR="00664310" w:rsidRDefault="00664310" w:rsidP="0093481D">
      <w:pPr>
        <w:pStyle w:val="Textpoznmkypodiarou"/>
        <w:ind w:left="180" w:hanging="180"/>
        <w:jc w:val="both"/>
      </w:pPr>
      <w:r w:rsidRPr="005D7F72">
        <w:rPr>
          <w:rStyle w:val="Odkaznapoznmkupodiarou"/>
          <w:sz w:val="14"/>
          <w:szCs w:val="14"/>
        </w:rPr>
        <w:footnoteRef/>
      </w:r>
      <w:r w:rsidRPr="005D7F72">
        <w:rPr>
          <w:sz w:val="14"/>
          <w:szCs w:val="14"/>
        </w:rPr>
        <w:t xml:space="preserve"> V prípade zamestnanca UMB v Banskej Bystrici musia byť projekty zaradené do databázy projektov UMB v Banskej Bystrici. Žiadateľ predkladá relevantný doklad o účasti na projekte.</w:t>
      </w:r>
    </w:p>
  </w:footnote>
  <w:footnote w:id="7">
    <w:p w:rsidR="00664310" w:rsidRDefault="00664310" w:rsidP="0093481D">
      <w:pPr>
        <w:pStyle w:val="Textpoznmkypodiarou"/>
        <w:ind w:left="142" w:hanging="142"/>
        <w:jc w:val="both"/>
        <w:rPr>
          <w:sz w:val="14"/>
          <w:szCs w:val="14"/>
        </w:rPr>
      </w:pPr>
      <w:r w:rsidRPr="005D7F72">
        <w:rPr>
          <w:rStyle w:val="Odkaznapoznmkupodiarou"/>
          <w:sz w:val="14"/>
          <w:szCs w:val="14"/>
        </w:rPr>
        <w:footnoteRef/>
      </w:r>
      <w:r w:rsidRPr="005D7F72">
        <w:rPr>
          <w:sz w:val="14"/>
          <w:szCs w:val="14"/>
        </w:rPr>
        <w:t xml:space="preserve"> Externí uchádzači musia preukázať  aktívnu spoluprácu s pracoviskom UMB (zapojenie  sa do pedagogickej činnosti, riešenie spoločných výskumných projektov a  spoločné publikačné  aktivity).</w:t>
      </w:r>
    </w:p>
    <w:p w:rsidR="00664310" w:rsidRDefault="00664310" w:rsidP="0093481D">
      <w:pPr>
        <w:pStyle w:val="Textpoznmkypodiarou"/>
        <w:ind w:left="142" w:hanging="142"/>
        <w:jc w:val="both"/>
      </w:pPr>
      <w:r>
        <w:rPr>
          <w:color w:val="FF0000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10" w:rsidRPr="00413873" w:rsidRDefault="00664310" w:rsidP="00413873">
    <w:pPr>
      <w:pStyle w:val="Hlavik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C9F"/>
    <w:multiLevelType w:val="hybridMultilevel"/>
    <w:tmpl w:val="3EAEE8B4"/>
    <w:lvl w:ilvl="0" w:tplc="7D8036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6337D"/>
    <w:multiLevelType w:val="singleLevel"/>
    <w:tmpl w:val="0A6C3E62"/>
    <w:lvl w:ilvl="0">
      <w:start w:val="1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abstractNum w:abstractNumId="2" w15:restartNumberingAfterBreak="0">
    <w:nsid w:val="0BD17B19"/>
    <w:multiLevelType w:val="hybridMultilevel"/>
    <w:tmpl w:val="CB2E476A"/>
    <w:lvl w:ilvl="0" w:tplc="DF3E0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4C2C"/>
    <w:multiLevelType w:val="singleLevel"/>
    <w:tmpl w:val="F586AA72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574423B"/>
    <w:multiLevelType w:val="singleLevel"/>
    <w:tmpl w:val="20B649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7E56E03"/>
    <w:multiLevelType w:val="hybridMultilevel"/>
    <w:tmpl w:val="702E1D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296E44"/>
    <w:multiLevelType w:val="hybridMultilevel"/>
    <w:tmpl w:val="89FE3A64"/>
    <w:lvl w:ilvl="0" w:tplc="89CCFB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884657"/>
    <w:multiLevelType w:val="singleLevel"/>
    <w:tmpl w:val="F586AA7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2827D6D"/>
    <w:multiLevelType w:val="hybridMultilevel"/>
    <w:tmpl w:val="2924AD2A"/>
    <w:lvl w:ilvl="0" w:tplc="4398B1EC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23997020"/>
    <w:multiLevelType w:val="hybridMultilevel"/>
    <w:tmpl w:val="736ED1B4"/>
    <w:lvl w:ilvl="0" w:tplc="FAD2FAE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03D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1537DD8"/>
    <w:multiLevelType w:val="singleLevel"/>
    <w:tmpl w:val="F586AA72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5BE73D2"/>
    <w:multiLevelType w:val="hybridMultilevel"/>
    <w:tmpl w:val="3168DBD8"/>
    <w:lvl w:ilvl="0" w:tplc="71DA39A0">
      <w:start w:val="94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8681FCF"/>
    <w:multiLevelType w:val="hybridMultilevel"/>
    <w:tmpl w:val="216443AA"/>
    <w:lvl w:ilvl="0" w:tplc="71DA39A0">
      <w:start w:val="94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A63A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4D08721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D6A2028"/>
    <w:multiLevelType w:val="hybridMultilevel"/>
    <w:tmpl w:val="07DCDA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026A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FF40281"/>
    <w:multiLevelType w:val="hybridMultilevel"/>
    <w:tmpl w:val="92D44F28"/>
    <w:lvl w:ilvl="0" w:tplc="FAD2FA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5127"/>
    <w:multiLevelType w:val="hybridMultilevel"/>
    <w:tmpl w:val="FCEEC45A"/>
    <w:lvl w:ilvl="0" w:tplc="8AA8CA86">
      <w:numFmt w:val="bullet"/>
      <w:lvlText w:val="–"/>
      <w:lvlJc w:val="left"/>
      <w:pPr>
        <w:ind w:left="475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9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0512" w:hanging="360"/>
      </w:pPr>
      <w:rPr>
        <w:rFonts w:ascii="Wingdings" w:hAnsi="Wingdings" w:hint="default"/>
      </w:rPr>
    </w:lvl>
  </w:abstractNum>
  <w:abstractNum w:abstractNumId="20" w15:restartNumberingAfterBreak="0">
    <w:nsid w:val="52194B44"/>
    <w:multiLevelType w:val="singleLevel"/>
    <w:tmpl w:val="F586AA72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64E46D7"/>
    <w:multiLevelType w:val="hybridMultilevel"/>
    <w:tmpl w:val="E9E6A3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536F48"/>
    <w:multiLevelType w:val="hybridMultilevel"/>
    <w:tmpl w:val="9AAC262E"/>
    <w:lvl w:ilvl="0" w:tplc="9DEA9C82">
      <w:start w:val="6"/>
      <w:numFmt w:val="bullet"/>
      <w:lvlText w:val="–"/>
      <w:lvlJc w:val="left"/>
      <w:pPr>
        <w:ind w:left="3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5D7344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65466CAF"/>
    <w:multiLevelType w:val="hybridMultilevel"/>
    <w:tmpl w:val="B47EB33A"/>
    <w:lvl w:ilvl="0" w:tplc="89CCFB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3340CF"/>
    <w:multiLevelType w:val="singleLevel"/>
    <w:tmpl w:val="F586AA72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2FB46A9"/>
    <w:multiLevelType w:val="singleLevel"/>
    <w:tmpl w:val="E812A5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7407017F"/>
    <w:multiLevelType w:val="hybridMultilevel"/>
    <w:tmpl w:val="2CA8A7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9A35BF"/>
    <w:multiLevelType w:val="hybridMultilevel"/>
    <w:tmpl w:val="9BBC021A"/>
    <w:lvl w:ilvl="0" w:tplc="E06ABD3E">
      <w:start w:val="1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23"/>
  </w:num>
  <w:num w:numId="5">
    <w:abstractNumId w:val="3"/>
  </w:num>
  <w:num w:numId="6">
    <w:abstractNumId w:val="26"/>
  </w:num>
  <w:num w:numId="7">
    <w:abstractNumId w:val="7"/>
  </w:num>
  <w:num w:numId="8">
    <w:abstractNumId w:val="14"/>
  </w:num>
  <w:num w:numId="9">
    <w:abstractNumId w:val="25"/>
  </w:num>
  <w:num w:numId="10">
    <w:abstractNumId w:val="4"/>
  </w:num>
  <w:num w:numId="11">
    <w:abstractNumId w:val="20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  <w:num w:numId="16">
    <w:abstractNumId w:val="0"/>
  </w:num>
  <w:num w:numId="17">
    <w:abstractNumId w:val="24"/>
  </w:num>
  <w:num w:numId="18">
    <w:abstractNumId w:val="6"/>
  </w:num>
  <w:num w:numId="19">
    <w:abstractNumId w:val="2"/>
  </w:num>
  <w:num w:numId="20">
    <w:abstractNumId w:val="16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7"/>
  </w:num>
  <w:num w:numId="24">
    <w:abstractNumId w:val="21"/>
  </w:num>
  <w:num w:numId="25">
    <w:abstractNumId w:val="19"/>
  </w:num>
  <w:num w:numId="26">
    <w:abstractNumId w:val="18"/>
  </w:num>
  <w:num w:numId="27">
    <w:abstractNumId w:val="9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D85"/>
    <w:rsid w:val="000028B1"/>
    <w:rsid w:val="0000462F"/>
    <w:rsid w:val="00007A8C"/>
    <w:rsid w:val="00016A5E"/>
    <w:rsid w:val="00022FFE"/>
    <w:rsid w:val="00027742"/>
    <w:rsid w:val="00032314"/>
    <w:rsid w:val="000330FA"/>
    <w:rsid w:val="000359B3"/>
    <w:rsid w:val="00036643"/>
    <w:rsid w:val="00040881"/>
    <w:rsid w:val="000522DD"/>
    <w:rsid w:val="00062ED3"/>
    <w:rsid w:val="00065B72"/>
    <w:rsid w:val="0007157C"/>
    <w:rsid w:val="00072171"/>
    <w:rsid w:val="00081F54"/>
    <w:rsid w:val="00085C5F"/>
    <w:rsid w:val="0008681B"/>
    <w:rsid w:val="000872DF"/>
    <w:rsid w:val="0009017A"/>
    <w:rsid w:val="0009021C"/>
    <w:rsid w:val="000917E1"/>
    <w:rsid w:val="000A286B"/>
    <w:rsid w:val="000A585E"/>
    <w:rsid w:val="000B0A7D"/>
    <w:rsid w:val="000B1808"/>
    <w:rsid w:val="000B1DA4"/>
    <w:rsid w:val="000B2215"/>
    <w:rsid w:val="000B2EB7"/>
    <w:rsid w:val="000B3C40"/>
    <w:rsid w:val="000B5270"/>
    <w:rsid w:val="000B61F3"/>
    <w:rsid w:val="000C543F"/>
    <w:rsid w:val="000E703F"/>
    <w:rsid w:val="000F3B1F"/>
    <w:rsid w:val="000F4E04"/>
    <w:rsid w:val="000F679F"/>
    <w:rsid w:val="000F7ED8"/>
    <w:rsid w:val="0012108D"/>
    <w:rsid w:val="001238FC"/>
    <w:rsid w:val="00125CBE"/>
    <w:rsid w:val="00126CAB"/>
    <w:rsid w:val="00130CAE"/>
    <w:rsid w:val="001323ED"/>
    <w:rsid w:val="0013333B"/>
    <w:rsid w:val="0013603E"/>
    <w:rsid w:val="00144953"/>
    <w:rsid w:val="00151E6E"/>
    <w:rsid w:val="00152D5D"/>
    <w:rsid w:val="00155168"/>
    <w:rsid w:val="001639EE"/>
    <w:rsid w:val="00164CE9"/>
    <w:rsid w:val="0017480A"/>
    <w:rsid w:val="00193A2B"/>
    <w:rsid w:val="001A78E5"/>
    <w:rsid w:val="001A795B"/>
    <w:rsid w:val="001B05F5"/>
    <w:rsid w:val="001C7245"/>
    <w:rsid w:val="001D4C3E"/>
    <w:rsid w:val="001D77C9"/>
    <w:rsid w:val="001E33BD"/>
    <w:rsid w:val="001E33DF"/>
    <w:rsid w:val="001F5406"/>
    <w:rsid w:val="002010F2"/>
    <w:rsid w:val="002031FE"/>
    <w:rsid w:val="00210EDE"/>
    <w:rsid w:val="00212701"/>
    <w:rsid w:val="00215340"/>
    <w:rsid w:val="00234C07"/>
    <w:rsid w:val="00236C43"/>
    <w:rsid w:val="00243FAA"/>
    <w:rsid w:val="0025227A"/>
    <w:rsid w:val="00253DB9"/>
    <w:rsid w:val="00271D05"/>
    <w:rsid w:val="00274268"/>
    <w:rsid w:val="00286139"/>
    <w:rsid w:val="002904D8"/>
    <w:rsid w:val="00291FA8"/>
    <w:rsid w:val="00292809"/>
    <w:rsid w:val="00294B06"/>
    <w:rsid w:val="002A37F2"/>
    <w:rsid w:val="002A449C"/>
    <w:rsid w:val="002A4D76"/>
    <w:rsid w:val="002B5F17"/>
    <w:rsid w:val="002C01AE"/>
    <w:rsid w:val="002C04B8"/>
    <w:rsid w:val="002C1E1E"/>
    <w:rsid w:val="002D1FE4"/>
    <w:rsid w:val="002D5B58"/>
    <w:rsid w:val="002D603C"/>
    <w:rsid w:val="002D7429"/>
    <w:rsid w:val="002E0814"/>
    <w:rsid w:val="002E082A"/>
    <w:rsid w:val="002F0C20"/>
    <w:rsid w:val="00300B38"/>
    <w:rsid w:val="00306366"/>
    <w:rsid w:val="00306776"/>
    <w:rsid w:val="00310416"/>
    <w:rsid w:val="003149F6"/>
    <w:rsid w:val="00315BA1"/>
    <w:rsid w:val="0032163D"/>
    <w:rsid w:val="00327812"/>
    <w:rsid w:val="00330CFD"/>
    <w:rsid w:val="0033786C"/>
    <w:rsid w:val="00346963"/>
    <w:rsid w:val="00353C44"/>
    <w:rsid w:val="00360B62"/>
    <w:rsid w:val="003643DB"/>
    <w:rsid w:val="003714E2"/>
    <w:rsid w:val="00374DD0"/>
    <w:rsid w:val="00376133"/>
    <w:rsid w:val="00384970"/>
    <w:rsid w:val="0038694D"/>
    <w:rsid w:val="00390B42"/>
    <w:rsid w:val="003A3001"/>
    <w:rsid w:val="003A4BF0"/>
    <w:rsid w:val="003A4E52"/>
    <w:rsid w:val="003B012B"/>
    <w:rsid w:val="003B09C0"/>
    <w:rsid w:val="003B7674"/>
    <w:rsid w:val="003C51DE"/>
    <w:rsid w:val="003C5A26"/>
    <w:rsid w:val="003C71EE"/>
    <w:rsid w:val="003D1DC4"/>
    <w:rsid w:val="003D32AC"/>
    <w:rsid w:val="003D6CAB"/>
    <w:rsid w:val="003E3E62"/>
    <w:rsid w:val="003E4AAB"/>
    <w:rsid w:val="003E5047"/>
    <w:rsid w:val="003F2EBE"/>
    <w:rsid w:val="003F3F7F"/>
    <w:rsid w:val="003F749B"/>
    <w:rsid w:val="00413873"/>
    <w:rsid w:val="00420F1D"/>
    <w:rsid w:val="00425BEF"/>
    <w:rsid w:val="0043242E"/>
    <w:rsid w:val="00435CDB"/>
    <w:rsid w:val="004378B7"/>
    <w:rsid w:val="004476D8"/>
    <w:rsid w:val="00452CC3"/>
    <w:rsid w:val="004655DD"/>
    <w:rsid w:val="00470851"/>
    <w:rsid w:val="004713FA"/>
    <w:rsid w:val="0048479C"/>
    <w:rsid w:val="0048639F"/>
    <w:rsid w:val="00487A87"/>
    <w:rsid w:val="00493335"/>
    <w:rsid w:val="0049479E"/>
    <w:rsid w:val="004952E3"/>
    <w:rsid w:val="004978E4"/>
    <w:rsid w:val="00497AF7"/>
    <w:rsid w:val="00497CC2"/>
    <w:rsid w:val="004A67A2"/>
    <w:rsid w:val="004B1B6C"/>
    <w:rsid w:val="004B2C22"/>
    <w:rsid w:val="004B3743"/>
    <w:rsid w:val="004C06D8"/>
    <w:rsid w:val="004D0561"/>
    <w:rsid w:val="004D7056"/>
    <w:rsid w:val="004E1087"/>
    <w:rsid w:val="004E27F5"/>
    <w:rsid w:val="004E647B"/>
    <w:rsid w:val="004E7AEB"/>
    <w:rsid w:val="004F65E3"/>
    <w:rsid w:val="00502422"/>
    <w:rsid w:val="00503FA5"/>
    <w:rsid w:val="00507042"/>
    <w:rsid w:val="00517E8B"/>
    <w:rsid w:val="00526E75"/>
    <w:rsid w:val="005318D4"/>
    <w:rsid w:val="0053781D"/>
    <w:rsid w:val="00537E9C"/>
    <w:rsid w:val="00540C2E"/>
    <w:rsid w:val="00551908"/>
    <w:rsid w:val="005530E4"/>
    <w:rsid w:val="00555743"/>
    <w:rsid w:val="00560628"/>
    <w:rsid w:val="005629E9"/>
    <w:rsid w:val="00584B21"/>
    <w:rsid w:val="005919D2"/>
    <w:rsid w:val="005B37C5"/>
    <w:rsid w:val="005C3CDD"/>
    <w:rsid w:val="005D2CBF"/>
    <w:rsid w:val="005D2DE6"/>
    <w:rsid w:val="005D4B86"/>
    <w:rsid w:val="005D7F72"/>
    <w:rsid w:val="005E2B7C"/>
    <w:rsid w:val="005E435C"/>
    <w:rsid w:val="005E4A92"/>
    <w:rsid w:val="005F4F06"/>
    <w:rsid w:val="0060197E"/>
    <w:rsid w:val="006062DF"/>
    <w:rsid w:val="00611026"/>
    <w:rsid w:val="00626922"/>
    <w:rsid w:val="00627758"/>
    <w:rsid w:val="00637431"/>
    <w:rsid w:val="006418DC"/>
    <w:rsid w:val="00644C3D"/>
    <w:rsid w:val="0065662E"/>
    <w:rsid w:val="00656704"/>
    <w:rsid w:val="00664310"/>
    <w:rsid w:val="00673BC2"/>
    <w:rsid w:val="00675BEC"/>
    <w:rsid w:val="00676D2A"/>
    <w:rsid w:val="00680570"/>
    <w:rsid w:val="006929A2"/>
    <w:rsid w:val="006962E5"/>
    <w:rsid w:val="0069781C"/>
    <w:rsid w:val="006A0095"/>
    <w:rsid w:val="006A1439"/>
    <w:rsid w:val="006A4630"/>
    <w:rsid w:val="006B0D18"/>
    <w:rsid w:val="006B1CCC"/>
    <w:rsid w:val="006D0435"/>
    <w:rsid w:val="006D105C"/>
    <w:rsid w:val="006E286F"/>
    <w:rsid w:val="006E346E"/>
    <w:rsid w:val="007002E3"/>
    <w:rsid w:val="00725553"/>
    <w:rsid w:val="00743FA7"/>
    <w:rsid w:val="00753D2E"/>
    <w:rsid w:val="007720D3"/>
    <w:rsid w:val="007802F6"/>
    <w:rsid w:val="007868E8"/>
    <w:rsid w:val="0079260D"/>
    <w:rsid w:val="00794DFF"/>
    <w:rsid w:val="00795082"/>
    <w:rsid w:val="00796656"/>
    <w:rsid w:val="007B23C3"/>
    <w:rsid w:val="007B423A"/>
    <w:rsid w:val="007C2AB5"/>
    <w:rsid w:val="007C5130"/>
    <w:rsid w:val="007D75DE"/>
    <w:rsid w:val="007F507C"/>
    <w:rsid w:val="00804912"/>
    <w:rsid w:val="00811F37"/>
    <w:rsid w:val="0081350F"/>
    <w:rsid w:val="00815D4C"/>
    <w:rsid w:val="00815E0D"/>
    <w:rsid w:val="00816012"/>
    <w:rsid w:val="008179C9"/>
    <w:rsid w:val="008205FC"/>
    <w:rsid w:val="00826538"/>
    <w:rsid w:val="008278DC"/>
    <w:rsid w:val="00830DD4"/>
    <w:rsid w:val="00837450"/>
    <w:rsid w:val="00842B28"/>
    <w:rsid w:val="00843C3C"/>
    <w:rsid w:val="00850367"/>
    <w:rsid w:val="008545B9"/>
    <w:rsid w:val="008549F3"/>
    <w:rsid w:val="008646D9"/>
    <w:rsid w:val="00875815"/>
    <w:rsid w:val="00876035"/>
    <w:rsid w:val="00877CDC"/>
    <w:rsid w:val="00881A06"/>
    <w:rsid w:val="00885078"/>
    <w:rsid w:val="00887346"/>
    <w:rsid w:val="008A0027"/>
    <w:rsid w:val="008A15CB"/>
    <w:rsid w:val="008C2960"/>
    <w:rsid w:val="008E667E"/>
    <w:rsid w:val="008F220E"/>
    <w:rsid w:val="008F2DB3"/>
    <w:rsid w:val="008F6B46"/>
    <w:rsid w:val="0090327A"/>
    <w:rsid w:val="009160C7"/>
    <w:rsid w:val="0092262C"/>
    <w:rsid w:val="00927E73"/>
    <w:rsid w:val="0093481D"/>
    <w:rsid w:val="009375E4"/>
    <w:rsid w:val="009441F0"/>
    <w:rsid w:val="009454D5"/>
    <w:rsid w:val="00951F0A"/>
    <w:rsid w:val="009603EC"/>
    <w:rsid w:val="00960B0A"/>
    <w:rsid w:val="00966BB3"/>
    <w:rsid w:val="00966CD1"/>
    <w:rsid w:val="0097526A"/>
    <w:rsid w:val="00976DE0"/>
    <w:rsid w:val="0098094A"/>
    <w:rsid w:val="009833DD"/>
    <w:rsid w:val="009878DF"/>
    <w:rsid w:val="00991A82"/>
    <w:rsid w:val="009A4493"/>
    <w:rsid w:val="009A5BC8"/>
    <w:rsid w:val="009A5F46"/>
    <w:rsid w:val="009B6997"/>
    <w:rsid w:val="009C0831"/>
    <w:rsid w:val="009C3363"/>
    <w:rsid w:val="009C393C"/>
    <w:rsid w:val="009C5387"/>
    <w:rsid w:val="009D2D39"/>
    <w:rsid w:val="009D3045"/>
    <w:rsid w:val="009D3F58"/>
    <w:rsid w:val="009E4689"/>
    <w:rsid w:val="009F1ADC"/>
    <w:rsid w:val="009F260C"/>
    <w:rsid w:val="009F2EE4"/>
    <w:rsid w:val="009F36F1"/>
    <w:rsid w:val="009F5347"/>
    <w:rsid w:val="00A10F0A"/>
    <w:rsid w:val="00A1566A"/>
    <w:rsid w:val="00A30DDF"/>
    <w:rsid w:val="00A36B34"/>
    <w:rsid w:val="00A43F43"/>
    <w:rsid w:val="00A505B5"/>
    <w:rsid w:val="00A5207A"/>
    <w:rsid w:val="00A5366F"/>
    <w:rsid w:val="00A72336"/>
    <w:rsid w:val="00A73FA4"/>
    <w:rsid w:val="00A81C94"/>
    <w:rsid w:val="00A87541"/>
    <w:rsid w:val="00A9237A"/>
    <w:rsid w:val="00AA120E"/>
    <w:rsid w:val="00AA1A01"/>
    <w:rsid w:val="00AC0EDA"/>
    <w:rsid w:val="00AD0302"/>
    <w:rsid w:val="00AD13BE"/>
    <w:rsid w:val="00AD3327"/>
    <w:rsid w:val="00AE5116"/>
    <w:rsid w:val="00AF40A7"/>
    <w:rsid w:val="00AF5235"/>
    <w:rsid w:val="00B13096"/>
    <w:rsid w:val="00B13D00"/>
    <w:rsid w:val="00B148DD"/>
    <w:rsid w:val="00B25582"/>
    <w:rsid w:val="00B43BCC"/>
    <w:rsid w:val="00B46EBB"/>
    <w:rsid w:val="00B47ED7"/>
    <w:rsid w:val="00B51613"/>
    <w:rsid w:val="00B530D5"/>
    <w:rsid w:val="00B61B5A"/>
    <w:rsid w:val="00B77236"/>
    <w:rsid w:val="00B85410"/>
    <w:rsid w:val="00B855FD"/>
    <w:rsid w:val="00BA2F93"/>
    <w:rsid w:val="00BA73AA"/>
    <w:rsid w:val="00BB0599"/>
    <w:rsid w:val="00BB068A"/>
    <w:rsid w:val="00BB13E6"/>
    <w:rsid w:val="00BC1D92"/>
    <w:rsid w:val="00BD272D"/>
    <w:rsid w:val="00BD30D7"/>
    <w:rsid w:val="00BD5207"/>
    <w:rsid w:val="00BD638A"/>
    <w:rsid w:val="00BD721B"/>
    <w:rsid w:val="00BE3A18"/>
    <w:rsid w:val="00BE5415"/>
    <w:rsid w:val="00BE6FFB"/>
    <w:rsid w:val="00BF650A"/>
    <w:rsid w:val="00BF677C"/>
    <w:rsid w:val="00C240C4"/>
    <w:rsid w:val="00C27000"/>
    <w:rsid w:val="00C33686"/>
    <w:rsid w:val="00C35FF7"/>
    <w:rsid w:val="00C36570"/>
    <w:rsid w:val="00C450A0"/>
    <w:rsid w:val="00C46858"/>
    <w:rsid w:val="00C51440"/>
    <w:rsid w:val="00C609D7"/>
    <w:rsid w:val="00C60A0F"/>
    <w:rsid w:val="00C6514B"/>
    <w:rsid w:val="00C700A7"/>
    <w:rsid w:val="00C73B05"/>
    <w:rsid w:val="00C93B75"/>
    <w:rsid w:val="00CA2214"/>
    <w:rsid w:val="00CA2732"/>
    <w:rsid w:val="00CB3EC9"/>
    <w:rsid w:val="00CC622F"/>
    <w:rsid w:val="00CC66C0"/>
    <w:rsid w:val="00CC7158"/>
    <w:rsid w:val="00CE33D8"/>
    <w:rsid w:val="00CF55E6"/>
    <w:rsid w:val="00D0292E"/>
    <w:rsid w:val="00D054DE"/>
    <w:rsid w:val="00D141CD"/>
    <w:rsid w:val="00D24EB7"/>
    <w:rsid w:val="00D26F52"/>
    <w:rsid w:val="00D337CC"/>
    <w:rsid w:val="00D4003C"/>
    <w:rsid w:val="00D40414"/>
    <w:rsid w:val="00D42C60"/>
    <w:rsid w:val="00D43E71"/>
    <w:rsid w:val="00D45960"/>
    <w:rsid w:val="00D505FA"/>
    <w:rsid w:val="00D5114F"/>
    <w:rsid w:val="00D52331"/>
    <w:rsid w:val="00D56002"/>
    <w:rsid w:val="00D63A32"/>
    <w:rsid w:val="00D8128F"/>
    <w:rsid w:val="00DA4FD9"/>
    <w:rsid w:val="00DB23BF"/>
    <w:rsid w:val="00DB3D5F"/>
    <w:rsid w:val="00DC329C"/>
    <w:rsid w:val="00DC7EA9"/>
    <w:rsid w:val="00DD3200"/>
    <w:rsid w:val="00DE1638"/>
    <w:rsid w:val="00DE3097"/>
    <w:rsid w:val="00DE37BB"/>
    <w:rsid w:val="00DE4F90"/>
    <w:rsid w:val="00DE63FE"/>
    <w:rsid w:val="00DE73CB"/>
    <w:rsid w:val="00DF4272"/>
    <w:rsid w:val="00DF5E64"/>
    <w:rsid w:val="00E00D1C"/>
    <w:rsid w:val="00E05A65"/>
    <w:rsid w:val="00E0707C"/>
    <w:rsid w:val="00E1145B"/>
    <w:rsid w:val="00E12BBE"/>
    <w:rsid w:val="00E14D0F"/>
    <w:rsid w:val="00E259EB"/>
    <w:rsid w:val="00E26541"/>
    <w:rsid w:val="00E33F78"/>
    <w:rsid w:val="00E358CB"/>
    <w:rsid w:val="00E416F7"/>
    <w:rsid w:val="00E441A6"/>
    <w:rsid w:val="00E44DF4"/>
    <w:rsid w:val="00E46C8A"/>
    <w:rsid w:val="00E54910"/>
    <w:rsid w:val="00E66577"/>
    <w:rsid w:val="00E72C28"/>
    <w:rsid w:val="00E7578B"/>
    <w:rsid w:val="00E77AD0"/>
    <w:rsid w:val="00E81A58"/>
    <w:rsid w:val="00E9222B"/>
    <w:rsid w:val="00E92463"/>
    <w:rsid w:val="00E926E8"/>
    <w:rsid w:val="00E93E7E"/>
    <w:rsid w:val="00E96893"/>
    <w:rsid w:val="00E9708D"/>
    <w:rsid w:val="00EA6CF4"/>
    <w:rsid w:val="00EB3B3E"/>
    <w:rsid w:val="00EC1B41"/>
    <w:rsid w:val="00EC27E1"/>
    <w:rsid w:val="00EC420E"/>
    <w:rsid w:val="00ED0B90"/>
    <w:rsid w:val="00ED61C8"/>
    <w:rsid w:val="00EF449A"/>
    <w:rsid w:val="00EF65C9"/>
    <w:rsid w:val="00EF7662"/>
    <w:rsid w:val="00F047BB"/>
    <w:rsid w:val="00F12888"/>
    <w:rsid w:val="00F14D85"/>
    <w:rsid w:val="00F26475"/>
    <w:rsid w:val="00F27D2B"/>
    <w:rsid w:val="00F27FED"/>
    <w:rsid w:val="00F30AEB"/>
    <w:rsid w:val="00F36A4F"/>
    <w:rsid w:val="00F409CA"/>
    <w:rsid w:val="00F40BEA"/>
    <w:rsid w:val="00F445C0"/>
    <w:rsid w:val="00F45705"/>
    <w:rsid w:val="00F51CF3"/>
    <w:rsid w:val="00F63754"/>
    <w:rsid w:val="00F67BF4"/>
    <w:rsid w:val="00F85EB4"/>
    <w:rsid w:val="00F92293"/>
    <w:rsid w:val="00F97EA8"/>
    <w:rsid w:val="00FA2004"/>
    <w:rsid w:val="00FA47A4"/>
    <w:rsid w:val="00FA5FC7"/>
    <w:rsid w:val="00FA7060"/>
    <w:rsid w:val="00FB1267"/>
    <w:rsid w:val="00FB4ECC"/>
    <w:rsid w:val="00FC67F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77BBA-C0B4-423A-BF65-D4DA858D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14B"/>
  </w:style>
  <w:style w:type="paragraph" w:styleId="Nadpis1">
    <w:name w:val="heading 1"/>
    <w:basedOn w:val="Normlny"/>
    <w:next w:val="Normlny"/>
    <w:link w:val="Nadpis1Char"/>
    <w:uiPriority w:val="99"/>
    <w:qFormat/>
    <w:rsid w:val="0079260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9260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019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91A8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91A82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link w:val="Nadpis4"/>
    <w:uiPriority w:val="99"/>
    <w:semiHidden/>
    <w:locked/>
    <w:rsid w:val="0060197E"/>
    <w:rPr>
      <w:rFonts w:ascii="Cambria" w:hAnsi="Cambria" w:cs="Times New Roman"/>
      <w:b/>
      <w:i/>
      <w:color w:val="4F81BD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44953"/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991A82"/>
    <w:rPr>
      <w:rFonts w:cs="Times New Roman"/>
      <w:sz w:val="20"/>
    </w:rPr>
  </w:style>
  <w:style w:type="character" w:styleId="Odkaznapoznmkupodiarou">
    <w:name w:val="footnote reference"/>
    <w:uiPriority w:val="99"/>
    <w:semiHidden/>
    <w:rsid w:val="00144953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0F3B1F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991A82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BE54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BE5415"/>
    <w:rPr>
      <w:rFonts w:cs="Times New Roman"/>
    </w:rPr>
  </w:style>
  <w:style w:type="paragraph" w:styleId="Pta">
    <w:name w:val="footer"/>
    <w:basedOn w:val="Normlny"/>
    <w:link w:val="PtaChar"/>
    <w:uiPriority w:val="99"/>
    <w:rsid w:val="00BE541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BE5415"/>
    <w:rPr>
      <w:rFonts w:cs="Times New Roman"/>
    </w:rPr>
  </w:style>
  <w:style w:type="character" w:styleId="Odkaznakomentr">
    <w:name w:val="annotation reference"/>
    <w:uiPriority w:val="99"/>
    <w:rsid w:val="001D77C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D77C9"/>
  </w:style>
  <w:style w:type="character" w:customStyle="1" w:styleId="TextkomentraChar">
    <w:name w:val="Text komentára Char"/>
    <w:link w:val="Textkomentra"/>
    <w:uiPriority w:val="99"/>
    <w:locked/>
    <w:rsid w:val="001D77C9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D77C9"/>
    <w:rPr>
      <w:b/>
    </w:rPr>
  </w:style>
  <w:style w:type="character" w:customStyle="1" w:styleId="PredmetkomentraChar">
    <w:name w:val="Predmet komentára Char"/>
    <w:link w:val="Predmetkomentra"/>
    <w:uiPriority w:val="99"/>
    <w:locked/>
    <w:rsid w:val="001D77C9"/>
    <w:rPr>
      <w:rFonts w:cs="Times New Roman"/>
      <w:b/>
    </w:rPr>
  </w:style>
  <w:style w:type="paragraph" w:styleId="Odsekzoznamu">
    <w:name w:val="List Paragraph"/>
    <w:basedOn w:val="Normlny"/>
    <w:uiPriority w:val="99"/>
    <w:qFormat/>
    <w:rsid w:val="00842B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ov">
    <w:name w:val="Title"/>
    <w:basedOn w:val="Normlny"/>
    <w:link w:val="NzovChar"/>
    <w:uiPriority w:val="99"/>
    <w:qFormat/>
    <w:rsid w:val="00AF5235"/>
    <w:pPr>
      <w:jc w:val="center"/>
    </w:pPr>
    <w:rPr>
      <w:sz w:val="24"/>
      <w:lang w:val="cs-CZ" w:eastAsia="cs-CZ"/>
    </w:rPr>
  </w:style>
  <w:style w:type="character" w:customStyle="1" w:styleId="NzovChar">
    <w:name w:val="Názov Char"/>
    <w:link w:val="Nzov"/>
    <w:uiPriority w:val="99"/>
    <w:locked/>
    <w:rsid w:val="00AF5235"/>
    <w:rPr>
      <w:rFonts w:cs="Times New Roman"/>
      <w:sz w:val="24"/>
      <w:lang w:val="cs-CZ" w:eastAsia="cs-CZ"/>
    </w:rPr>
  </w:style>
  <w:style w:type="paragraph" w:customStyle="1" w:styleId="Default">
    <w:name w:val="Default"/>
    <w:uiPriority w:val="99"/>
    <w:rsid w:val="00435CD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99"/>
    <w:rsid w:val="0027426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MATEJA BELA V BANSKEJ BYSTRICI</vt:lpstr>
    </vt:vector>
  </TitlesOfParts>
  <Company>NITRA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MATEJA BELA V BANSKEJ BYSTRICI</dc:title>
  <dc:subject/>
  <dc:creator>UKF</dc:creator>
  <cp:keywords/>
  <dc:description/>
  <cp:lastModifiedBy>Lakomcikova Zuzana, Ing.</cp:lastModifiedBy>
  <cp:revision>2</cp:revision>
  <cp:lastPrinted>2014-05-19T13:42:00Z</cp:lastPrinted>
  <dcterms:created xsi:type="dcterms:W3CDTF">2022-11-08T11:13:00Z</dcterms:created>
  <dcterms:modified xsi:type="dcterms:W3CDTF">2022-11-08T11:13:00Z</dcterms:modified>
</cp:coreProperties>
</file>