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36" w:rsidRDefault="00E43936" w:rsidP="00FA7AF4">
      <w:pPr>
        <w:spacing w:after="0"/>
        <w:ind w:left="1418"/>
        <w:jc w:val="center"/>
        <w:rPr>
          <w:b/>
          <w:sz w:val="28"/>
          <w:szCs w:val="28"/>
        </w:rPr>
      </w:pPr>
    </w:p>
    <w:p w:rsidR="00FA7AF4" w:rsidRDefault="006662B6" w:rsidP="00FA7AF4">
      <w:pPr>
        <w:spacing w:after="0"/>
        <w:ind w:left="1418"/>
        <w:jc w:val="center"/>
        <w:rPr>
          <w:b/>
          <w:sz w:val="28"/>
          <w:szCs w:val="28"/>
        </w:rPr>
      </w:pPr>
      <w:r w:rsidRPr="00FA7AF4">
        <w:rPr>
          <w:b/>
          <w:sz w:val="28"/>
          <w:szCs w:val="28"/>
        </w:rPr>
        <w:t>Harmonogram záverečných skúšok v rozširujúcom štúdiu</w:t>
      </w:r>
    </w:p>
    <w:p w:rsidR="006662B6" w:rsidRPr="006650DB" w:rsidRDefault="006650DB" w:rsidP="00A57051">
      <w:pPr>
        <w:spacing w:after="120"/>
        <w:ind w:left="1418"/>
        <w:jc w:val="center"/>
        <w:rPr>
          <w:b/>
          <w:i/>
          <w:sz w:val="28"/>
          <w:szCs w:val="28"/>
        </w:rPr>
      </w:pPr>
      <w:r w:rsidRPr="006650DB">
        <w:rPr>
          <w:b/>
          <w:i/>
          <w:sz w:val="28"/>
          <w:szCs w:val="28"/>
        </w:rPr>
        <w:t>u</w:t>
      </w:r>
      <w:r w:rsidR="006662B6" w:rsidRPr="006650DB">
        <w:rPr>
          <w:b/>
          <w:i/>
          <w:sz w:val="28"/>
          <w:szCs w:val="28"/>
        </w:rPr>
        <w:t>čiteľstvo pre predprimárne vzdelávanie</w:t>
      </w:r>
    </w:p>
    <w:p w:rsidR="006662B6" w:rsidRDefault="006662B6" w:rsidP="00FA7AF4">
      <w:pPr>
        <w:spacing w:after="0"/>
        <w:ind w:left="1418"/>
        <w:jc w:val="center"/>
        <w:rPr>
          <w:sz w:val="24"/>
          <w:szCs w:val="24"/>
        </w:rPr>
      </w:pPr>
      <w:r w:rsidRPr="006662B6">
        <w:rPr>
          <w:sz w:val="24"/>
          <w:szCs w:val="24"/>
        </w:rPr>
        <w:t>Termín</w:t>
      </w:r>
      <w:r>
        <w:rPr>
          <w:sz w:val="24"/>
          <w:szCs w:val="24"/>
        </w:rPr>
        <w:t xml:space="preserve"> a miesto konania</w:t>
      </w:r>
      <w:r w:rsidRPr="006662B6">
        <w:rPr>
          <w:sz w:val="24"/>
          <w:szCs w:val="24"/>
        </w:rPr>
        <w:t xml:space="preserve">: </w:t>
      </w:r>
      <w:r w:rsidR="006650DB">
        <w:rPr>
          <w:b/>
          <w:sz w:val="24"/>
          <w:szCs w:val="24"/>
        </w:rPr>
        <w:t>20. 6. – 21. 6. 2019</w:t>
      </w:r>
      <w:r w:rsidRPr="006662B6">
        <w:rPr>
          <w:b/>
          <w:sz w:val="24"/>
          <w:szCs w:val="24"/>
        </w:rPr>
        <w:t>, Pedagogická fakulta UMB v Banskej Bystrici</w:t>
      </w:r>
    </w:p>
    <w:p w:rsidR="006662B6" w:rsidRDefault="006662B6" w:rsidP="006662B6">
      <w:pPr>
        <w:spacing w:after="0"/>
        <w:ind w:left="1418"/>
        <w:rPr>
          <w:sz w:val="24"/>
          <w:szCs w:val="24"/>
        </w:rPr>
      </w:pPr>
    </w:p>
    <w:p w:rsidR="00E43936" w:rsidRDefault="00E43936" w:rsidP="006662B6">
      <w:pPr>
        <w:spacing w:after="0"/>
        <w:ind w:left="1418"/>
        <w:rPr>
          <w:sz w:val="24"/>
          <w:szCs w:val="24"/>
        </w:rPr>
      </w:pPr>
    </w:p>
    <w:p w:rsidR="00E43936" w:rsidRPr="006662B6" w:rsidRDefault="00E43936" w:rsidP="006662B6">
      <w:pPr>
        <w:spacing w:after="0"/>
        <w:ind w:left="1418"/>
        <w:rPr>
          <w:sz w:val="24"/>
          <w:szCs w:val="24"/>
        </w:rPr>
      </w:pPr>
    </w:p>
    <w:p w:rsidR="006662B6" w:rsidRPr="00932360" w:rsidRDefault="006662B6" w:rsidP="006662B6">
      <w:pPr>
        <w:spacing w:after="0"/>
        <w:ind w:left="1418"/>
        <w:rPr>
          <w:b/>
          <w:u w:val="single"/>
        </w:rPr>
      </w:pPr>
      <w:r w:rsidRPr="00932360">
        <w:rPr>
          <w:b/>
          <w:u w:val="single"/>
        </w:rPr>
        <w:t>Komisia č. 1 (miestnosť C 229)</w:t>
      </w:r>
    </w:p>
    <w:p w:rsidR="00932360" w:rsidRDefault="00932360" w:rsidP="00E43936">
      <w:pPr>
        <w:tabs>
          <w:tab w:val="left" w:pos="2835"/>
        </w:tabs>
        <w:spacing w:after="0"/>
        <w:rPr>
          <w:highlight w:val="yellow"/>
        </w:rPr>
      </w:pPr>
    </w:p>
    <w:p w:rsidR="00F90D9B" w:rsidRPr="00932360" w:rsidRDefault="00F90D9B" w:rsidP="007D7383">
      <w:pPr>
        <w:tabs>
          <w:tab w:val="left" w:pos="2835"/>
        </w:tabs>
        <w:spacing w:after="0"/>
        <w:ind w:left="1418"/>
      </w:pPr>
      <w:r w:rsidRPr="00932360">
        <w:rPr>
          <w:highlight w:val="yellow"/>
        </w:rPr>
        <w:t xml:space="preserve">Termín: </w:t>
      </w:r>
      <w:r w:rsidRPr="00932360">
        <w:rPr>
          <w:b/>
          <w:highlight w:val="yellow"/>
        </w:rPr>
        <w:t>20. 6. 2019, začiatok o 8.30 h</w:t>
      </w:r>
      <w:r w:rsidRPr="00932360">
        <w:rPr>
          <w:b/>
        </w:rPr>
        <w:t xml:space="preserve"> </w:t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791"/>
        <w:gridCol w:w="2889"/>
        <w:gridCol w:w="2694"/>
        <w:gridCol w:w="3173"/>
      </w:tblGrid>
      <w:tr w:rsidR="004C2272" w:rsidRPr="00932360" w:rsidTr="00A23F6E">
        <w:tc>
          <w:tcPr>
            <w:tcW w:w="791" w:type="dxa"/>
            <w:shd w:val="clear" w:color="auto" w:fill="F2F2F2" w:themeFill="background1" w:themeFillShade="F2"/>
          </w:tcPr>
          <w:p w:rsidR="004C2272" w:rsidRPr="00932360" w:rsidRDefault="004C2272" w:rsidP="004C2272">
            <w:pPr>
              <w:jc w:val="center"/>
              <w:rPr>
                <w:b/>
              </w:rPr>
            </w:pPr>
            <w:r w:rsidRPr="00932360">
              <w:rPr>
                <w:b/>
              </w:rPr>
              <w:t>P. č.</w:t>
            </w:r>
          </w:p>
        </w:tc>
        <w:tc>
          <w:tcPr>
            <w:tcW w:w="2889" w:type="dxa"/>
            <w:shd w:val="clear" w:color="auto" w:fill="F2F2F2" w:themeFill="background1" w:themeFillShade="F2"/>
          </w:tcPr>
          <w:p w:rsidR="004C2272" w:rsidRPr="00932360" w:rsidRDefault="00611413" w:rsidP="006662B6">
            <w:pPr>
              <w:rPr>
                <w:b/>
              </w:rPr>
            </w:pPr>
            <w:r w:rsidRPr="00932360">
              <w:rPr>
                <w:b/>
              </w:rPr>
              <w:t>Študent</w:t>
            </w:r>
            <w:r w:rsidR="004C2272" w:rsidRPr="00932360">
              <w:rPr>
                <w:b/>
              </w:rPr>
              <w:t>ka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C2272" w:rsidRPr="00932360" w:rsidRDefault="004C2272" w:rsidP="006662B6">
            <w:pPr>
              <w:rPr>
                <w:b/>
              </w:rPr>
            </w:pPr>
            <w:r w:rsidRPr="00932360">
              <w:rPr>
                <w:b/>
              </w:rPr>
              <w:t>Vedúci/a práce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:rsidR="004C2272" w:rsidRPr="00932360" w:rsidRDefault="004C2272" w:rsidP="006662B6">
            <w:pPr>
              <w:rPr>
                <w:b/>
              </w:rPr>
            </w:pPr>
            <w:r w:rsidRPr="00932360">
              <w:rPr>
                <w:b/>
              </w:rPr>
              <w:t>Oponent/ka</w:t>
            </w:r>
          </w:p>
        </w:tc>
      </w:tr>
      <w:tr w:rsidR="004C2272" w:rsidRPr="00932360" w:rsidTr="00A23F6E">
        <w:tc>
          <w:tcPr>
            <w:tcW w:w="791" w:type="dxa"/>
          </w:tcPr>
          <w:p w:rsidR="004C2272" w:rsidRPr="00932360" w:rsidRDefault="004C2272" w:rsidP="004C2272">
            <w:pPr>
              <w:jc w:val="center"/>
            </w:pPr>
            <w:r w:rsidRPr="00932360">
              <w:t>1</w:t>
            </w:r>
          </w:p>
        </w:tc>
        <w:tc>
          <w:tcPr>
            <w:tcW w:w="2889" w:type="dxa"/>
          </w:tcPr>
          <w:p w:rsidR="004C2272" w:rsidRPr="00932360" w:rsidRDefault="001D45B4" w:rsidP="006662B6">
            <w:r w:rsidRPr="00932360">
              <w:t xml:space="preserve">PaedDr. </w:t>
            </w:r>
            <w:proofErr w:type="spellStart"/>
            <w:r w:rsidRPr="00932360">
              <w:t>Bóková</w:t>
            </w:r>
            <w:proofErr w:type="spellEnd"/>
            <w:r w:rsidRPr="00932360">
              <w:t xml:space="preserve"> Edita</w:t>
            </w:r>
          </w:p>
        </w:tc>
        <w:tc>
          <w:tcPr>
            <w:tcW w:w="2694" w:type="dxa"/>
          </w:tcPr>
          <w:p w:rsidR="004C2272" w:rsidRPr="00932360" w:rsidRDefault="00DE3583" w:rsidP="006662B6">
            <w:r w:rsidRPr="00932360">
              <w:t xml:space="preserve">Mgr. D. </w:t>
            </w:r>
            <w:proofErr w:type="spellStart"/>
            <w:r w:rsidRPr="00932360">
              <w:t>Guffová</w:t>
            </w:r>
            <w:proofErr w:type="spellEnd"/>
            <w:r w:rsidRPr="00932360">
              <w:t>, PhD.</w:t>
            </w:r>
          </w:p>
        </w:tc>
        <w:tc>
          <w:tcPr>
            <w:tcW w:w="3173" w:type="dxa"/>
          </w:tcPr>
          <w:p w:rsidR="004C2272" w:rsidRPr="00932360" w:rsidRDefault="00A23F6E" w:rsidP="006662B6">
            <w:r w:rsidRPr="00932360">
              <w:t>Mgr. M. Dubovská,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2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Mgr. </w:t>
            </w:r>
            <w:proofErr w:type="spellStart"/>
            <w:r w:rsidRPr="00932360">
              <w:t>Brtišová</w:t>
            </w:r>
            <w:proofErr w:type="spellEnd"/>
            <w:r w:rsidRPr="00932360">
              <w:t xml:space="preserve"> Viera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 xml:space="preserve">Mgr. D. </w:t>
            </w:r>
            <w:proofErr w:type="spellStart"/>
            <w:r w:rsidRPr="00932360">
              <w:t>Guffová</w:t>
            </w:r>
            <w:proofErr w:type="spellEnd"/>
            <w:r w:rsidRPr="00932360">
              <w:t>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Mgr. M. Dubovská,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3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Mgr. </w:t>
            </w:r>
            <w:proofErr w:type="spellStart"/>
            <w:r w:rsidRPr="00932360">
              <w:t>Gáperová</w:t>
            </w:r>
            <w:proofErr w:type="spellEnd"/>
            <w:r w:rsidRPr="00932360">
              <w:t xml:space="preserve"> Zuzana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>doc. M. Lipnická,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Mgr. Z. Lynch,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4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Mgr. </w:t>
            </w:r>
            <w:proofErr w:type="spellStart"/>
            <w:r w:rsidRPr="00932360">
              <w:t>Gnothová</w:t>
            </w:r>
            <w:proofErr w:type="spellEnd"/>
            <w:r w:rsidRPr="00932360">
              <w:t xml:space="preserve"> Eva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>doc. M. Lipnická,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Mgr. M. Cabanová,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5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Mgr. </w:t>
            </w:r>
            <w:proofErr w:type="spellStart"/>
            <w:r w:rsidRPr="00932360">
              <w:t>Lenková</w:t>
            </w:r>
            <w:proofErr w:type="spellEnd"/>
            <w:r w:rsidRPr="00932360">
              <w:t xml:space="preserve"> Marianna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>doc. M. Lipnická,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doc. Z. Huľová,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6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Mgr. </w:t>
            </w:r>
            <w:proofErr w:type="spellStart"/>
            <w:r w:rsidRPr="00932360">
              <w:t>Pirščová</w:t>
            </w:r>
            <w:proofErr w:type="spellEnd"/>
            <w:r w:rsidRPr="00932360">
              <w:t xml:space="preserve"> Anna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>prof. A. Doušková,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PaedDr. M. Brozmanová,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7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PaedDr. </w:t>
            </w:r>
            <w:proofErr w:type="spellStart"/>
            <w:r w:rsidRPr="00932360">
              <w:t>Štefáneková</w:t>
            </w:r>
            <w:proofErr w:type="spellEnd"/>
            <w:r w:rsidRPr="00932360">
              <w:t xml:space="preserve"> Anna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 xml:space="preserve">Mgr. D. </w:t>
            </w:r>
            <w:proofErr w:type="spellStart"/>
            <w:r w:rsidRPr="00932360">
              <w:t>Guffová</w:t>
            </w:r>
            <w:proofErr w:type="spellEnd"/>
            <w:r w:rsidRPr="00932360">
              <w:t>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Mgr. M. Dubovská, PhD.</w:t>
            </w:r>
          </w:p>
        </w:tc>
      </w:tr>
      <w:tr w:rsidR="00A23F6E" w:rsidRPr="00932360" w:rsidTr="00A23F6E">
        <w:tc>
          <w:tcPr>
            <w:tcW w:w="791" w:type="dxa"/>
          </w:tcPr>
          <w:p w:rsidR="00A23F6E" w:rsidRPr="00932360" w:rsidRDefault="00A23F6E" w:rsidP="00A23F6E">
            <w:pPr>
              <w:jc w:val="center"/>
            </w:pPr>
            <w:r w:rsidRPr="00932360">
              <w:t>8</w:t>
            </w:r>
          </w:p>
        </w:tc>
        <w:tc>
          <w:tcPr>
            <w:tcW w:w="2889" w:type="dxa"/>
          </w:tcPr>
          <w:p w:rsidR="00A23F6E" w:rsidRPr="00932360" w:rsidRDefault="00A23F6E" w:rsidP="00A23F6E">
            <w:r w:rsidRPr="00932360">
              <w:t xml:space="preserve">PhDr. </w:t>
            </w:r>
            <w:proofErr w:type="spellStart"/>
            <w:r w:rsidRPr="00932360">
              <w:t>Varhoľáková</w:t>
            </w:r>
            <w:proofErr w:type="spellEnd"/>
            <w:r w:rsidRPr="00932360">
              <w:t xml:space="preserve"> Renáta</w:t>
            </w:r>
          </w:p>
        </w:tc>
        <w:tc>
          <w:tcPr>
            <w:tcW w:w="2694" w:type="dxa"/>
          </w:tcPr>
          <w:p w:rsidR="00A23F6E" w:rsidRPr="00932360" w:rsidRDefault="00A23F6E" w:rsidP="00A23F6E">
            <w:r w:rsidRPr="00932360">
              <w:t>doc. M. Lipnická, PhD.</w:t>
            </w:r>
          </w:p>
        </w:tc>
        <w:tc>
          <w:tcPr>
            <w:tcW w:w="3173" w:type="dxa"/>
          </w:tcPr>
          <w:p w:rsidR="00A23F6E" w:rsidRPr="00932360" w:rsidRDefault="00A23F6E" w:rsidP="00A23F6E">
            <w:r w:rsidRPr="00932360">
              <w:t>Mgr. Z. Lynch, PhD.</w:t>
            </w:r>
          </w:p>
        </w:tc>
      </w:tr>
    </w:tbl>
    <w:p w:rsidR="005F587B" w:rsidRPr="00932360" w:rsidRDefault="005F587B" w:rsidP="007F17F6">
      <w:pPr>
        <w:spacing w:after="0"/>
        <w:ind w:left="1418"/>
        <w:rPr>
          <w:b/>
          <w:u w:val="single"/>
        </w:rPr>
      </w:pPr>
    </w:p>
    <w:p w:rsidR="00932360" w:rsidRDefault="00932360" w:rsidP="00867384">
      <w:pPr>
        <w:spacing w:after="0"/>
        <w:ind w:left="1418"/>
        <w:rPr>
          <w:b/>
          <w:u w:val="single"/>
        </w:rPr>
      </w:pPr>
    </w:p>
    <w:p w:rsidR="00E43936" w:rsidRDefault="00E43936" w:rsidP="00867384">
      <w:pPr>
        <w:spacing w:after="0"/>
        <w:ind w:left="1418"/>
        <w:rPr>
          <w:b/>
          <w:u w:val="single"/>
        </w:rPr>
      </w:pPr>
    </w:p>
    <w:p w:rsidR="006662B6" w:rsidRPr="00932360" w:rsidRDefault="006662B6" w:rsidP="00867384">
      <w:pPr>
        <w:spacing w:after="0"/>
        <w:ind w:left="1418"/>
        <w:rPr>
          <w:b/>
          <w:u w:val="single"/>
        </w:rPr>
      </w:pPr>
      <w:r w:rsidRPr="00932360">
        <w:rPr>
          <w:b/>
          <w:u w:val="single"/>
        </w:rPr>
        <w:t>Komisia č. 2 (miestnosť C 208)</w:t>
      </w:r>
    </w:p>
    <w:p w:rsidR="00E43936" w:rsidRDefault="00E43936" w:rsidP="007D7383">
      <w:pPr>
        <w:tabs>
          <w:tab w:val="left" w:pos="2835"/>
        </w:tabs>
        <w:spacing w:after="0"/>
        <w:ind w:left="1418"/>
      </w:pPr>
    </w:p>
    <w:p w:rsidR="00F90D9B" w:rsidRPr="00932360" w:rsidRDefault="00F90D9B" w:rsidP="007D7383">
      <w:pPr>
        <w:tabs>
          <w:tab w:val="left" w:pos="2835"/>
        </w:tabs>
        <w:spacing w:after="0"/>
        <w:ind w:left="1418"/>
      </w:pPr>
      <w:r w:rsidRPr="00932360">
        <w:rPr>
          <w:highlight w:val="yellow"/>
        </w:rPr>
        <w:t xml:space="preserve">Termín: </w:t>
      </w:r>
      <w:r w:rsidRPr="00932360">
        <w:rPr>
          <w:b/>
          <w:highlight w:val="yellow"/>
        </w:rPr>
        <w:t>20. 6. 2019, začiatok o 8.30 h</w:t>
      </w:r>
      <w:r w:rsidRPr="00932360">
        <w:rPr>
          <w:b/>
        </w:rPr>
        <w:t xml:space="preserve"> </w:t>
      </w:r>
    </w:p>
    <w:tbl>
      <w:tblPr>
        <w:tblStyle w:val="Mriekatabuky"/>
        <w:tblW w:w="0" w:type="auto"/>
        <w:tblInd w:w="14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402"/>
        <w:gridCol w:w="2409"/>
        <w:gridCol w:w="2977"/>
      </w:tblGrid>
      <w:tr w:rsidR="00097DDC" w:rsidRPr="00932360" w:rsidTr="00306C12">
        <w:trPr>
          <w:trHeight w:val="296"/>
        </w:trPr>
        <w:tc>
          <w:tcPr>
            <w:tcW w:w="704" w:type="dxa"/>
            <w:shd w:val="clear" w:color="auto" w:fill="F2F2F2" w:themeFill="background1" w:themeFillShade="F2"/>
          </w:tcPr>
          <w:p w:rsidR="00097DDC" w:rsidRPr="00932360" w:rsidRDefault="00097DDC" w:rsidP="00B838AF">
            <w:pPr>
              <w:jc w:val="center"/>
              <w:rPr>
                <w:b/>
              </w:rPr>
            </w:pPr>
            <w:r w:rsidRPr="00932360">
              <w:rPr>
                <w:b/>
              </w:rPr>
              <w:t>P. č.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97DDC" w:rsidRPr="00932360" w:rsidRDefault="00A0569D" w:rsidP="00B838AF">
            <w:pPr>
              <w:rPr>
                <w:b/>
              </w:rPr>
            </w:pPr>
            <w:r w:rsidRPr="00932360">
              <w:rPr>
                <w:b/>
              </w:rPr>
              <w:t>Študent</w:t>
            </w:r>
            <w:r w:rsidR="00097DDC" w:rsidRPr="00932360">
              <w:rPr>
                <w:b/>
              </w:rPr>
              <w:t>ka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97DDC" w:rsidRPr="00932360" w:rsidRDefault="00097DDC" w:rsidP="00B838AF">
            <w:pPr>
              <w:rPr>
                <w:b/>
              </w:rPr>
            </w:pPr>
            <w:r w:rsidRPr="00932360">
              <w:rPr>
                <w:b/>
              </w:rPr>
              <w:t>Vedúci/a práce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97DDC" w:rsidRPr="00932360" w:rsidRDefault="00097DDC" w:rsidP="00B838AF">
            <w:pPr>
              <w:rPr>
                <w:b/>
              </w:rPr>
            </w:pPr>
            <w:r w:rsidRPr="00932360">
              <w:rPr>
                <w:b/>
              </w:rPr>
              <w:t>Oponent/ka</w:t>
            </w:r>
          </w:p>
        </w:tc>
      </w:tr>
      <w:tr w:rsidR="00097DDC" w:rsidRPr="00932360" w:rsidTr="00306C12">
        <w:trPr>
          <w:trHeight w:val="284"/>
        </w:trPr>
        <w:tc>
          <w:tcPr>
            <w:tcW w:w="704" w:type="dxa"/>
            <w:shd w:val="clear" w:color="auto" w:fill="FFFFFF" w:themeFill="background1"/>
          </w:tcPr>
          <w:p w:rsidR="00097DDC" w:rsidRPr="00932360" w:rsidRDefault="00097DDC" w:rsidP="00A94906">
            <w:pPr>
              <w:jc w:val="center"/>
            </w:pPr>
            <w:r w:rsidRPr="00932360"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097DDC" w:rsidRPr="00932360" w:rsidRDefault="00EF536C" w:rsidP="00A94906">
            <w:r w:rsidRPr="00932360">
              <w:t xml:space="preserve">Mgr. </w:t>
            </w:r>
            <w:proofErr w:type="spellStart"/>
            <w:r w:rsidRPr="00932360">
              <w:t>Jurčišionová-Kukľová</w:t>
            </w:r>
            <w:proofErr w:type="spellEnd"/>
            <w:r w:rsidRPr="00932360">
              <w:t xml:space="preserve"> Andrea</w:t>
            </w:r>
          </w:p>
        </w:tc>
        <w:tc>
          <w:tcPr>
            <w:tcW w:w="2409" w:type="dxa"/>
            <w:shd w:val="clear" w:color="auto" w:fill="FFFFFF" w:themeFill="background1"/>
          </w:tcPr>
          <w:p w:rsidR="00097DDC" w:rsidRPr="00932360" w:rsidRDefault="00C36C47" w:rsidP="00A94906">
            <w:r w:rsidRPr="00932360">
              <w:t>Mgr. R. Sabo,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097DDC" w:rsidRPr="00932360" w:rsidRDefault="00C36C47" w:rsidP="00A94906">
            <w:r w:rsidRPr="00932360">
              <w:t>doc. K. Vančíková, PhD.</w:t>
            </w:r>
          </w:p>
        </w:tc>
      </w:tr>
      <w:tr w:rsidR="00EF536C" w:rsidRPr="00932360" w:rsidTr="00306C12">
        <w:trPr>
          <w:trHeight w:val="296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>Mgr. Čonková Marianna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 xml:space="preserve">Dr. R. </w:t>
            </w:r>
            <w:proofErr w:type="spellStart"/>
            <w:r w:rsidRPr="00932360">
              <w:t>Pondelíková</w:t>
            </w:r>
            <w:proofErr w:type="spellEnd"/>
            <w:r w:rsidRPr="00932360">
              <w:t>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 xml:space="preserve">Mgr. L. </w:t>
            </w:r>
            <w:proofErr w:type="spellStart"/>
            <w:r w:rsidRPr="00932360">
              <w:t>Lipárová</w:t>
            </w:r>
            <w:proofErr w:type="spellEnd"/>
            <w:r w:rsidRPr="00932360">
              <w:t>, PhD.</w:t>
            </w:r>
          </w:p>
        </w:tc>
      </w:tr>
      <w:tr w:rsidR="00EF536C" w:rsidRPr="00932360" w:rsidTr="00306C12">
        <w:trPr>
          <w:trHeight w:val="296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 xml:space="preserve">Mgr. </w:t>
            </w:r>
            <w:proofErr w:type="spellStart"/>
            <w:r w:rsidRPr="00932360">
              <w:t>Chlebáková</w:t>
            </w:r>
            <w:proofErr w:type="spellEnd"/>
            <w:r w:rsidRPr="00932360">
              <w:t xml:space="preserve"> Danka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Mgr. M. Cabanová,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Mgr. R. Sabo, PhD.</w:t>
            </w:r>
          </w:p>
        </w:tc>
      </w:tr>
      <w:tr w:rsidR="00EF536C" w:rsidRPr="00932360" w:rsidTr="00306C12">
        <w:trPr>
          <w:trHeight w:val="296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>Mgr. Cholková Dagmar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prof. B. Kasáčová, CSc.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Mgr. M. Cabanová, PhD.</w:t>
            </w:r>
          </w:p>
        </w:tc>
      </w:tr>
      <w:tr w:rsidR="00EF536C" w:rsidRPr="00932360" w:rsidTr="00306C12">
        <w:trPr>
          <w:trHeight w:val="284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>Mgr. Pisarčíková Andrea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Mgr. Z. Kováčová,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PaedDr. M. Gašparová, PhD.</w:t>
            </w:r>
          </w:p>
        </w:tc>
      </w:tr>
      <w:tr w:rsidR="00EF536C" w:rsidRPr="00932360" w:rsidTr="00306C12">
        <w:trPr>
          <w:trHeight w:val="296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 xml:space="preserve">Mgr. </w:t>
            </w:r>
            <w:proofErr w:type="spellStart"/>
            <w:r w:rsidRPr="00932360">
              <w:t>Šuteková</w:t>
            </w:r>
            <w:proofErr w:type="spellEnd"/>
            <w:r w:rsidRPr="00932360">
              <w:t xml:space="preserve"> Miriama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Mgr. Z. Kováčová,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prof. A. Doušková, PhD.</w:t>
            </w:r>
          </w:p>
        </w:tc>
      </w:tr>
      <w:tr w:rsidR="00EF536C" w:rsidRPr="00932360" w:rsidTr="00306C12">
        <w:trPr>
          <w:trHeight w:val="296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 xml:space="preserve">Mgr. </w:t>
            </w:r>
            <w:proofErr w:type="spellStart"/>
            <w:r w:rsidRPr="00932360">
              <w:t>Timuľáková</w:t>
            </w:r>
            <w:proofErr w:type="spellEnd"/>
            <w:r w:rsidRPr="00932360">
              <w:t xml:space="preserve"> Jana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PaedDr. M. Trnka,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doc. Z. Huľová, PhD.</w:t>
            </w:r>
          </w:p>
        </w:tc>
      </w:tr>
      <w:tr w:rsidR="00EF536C" w:rsidRPr="00932360" w:rsidTr="00306C12">
        <w:trPr>
          <w:trHeight w:val="284"/>
        </w:trPr>
        <w:tc>
          <w:tcPr>
            <w:tcW w:w="704" w:type="dxa"/>
            <w:shd w:val="clear" w:color="auto" w:fill="FFFFFF" w:themeFill="background1"/>
          </w:tcPr>
          <w:p w:rsidR="00EF536C" w:rsidRPr="00932360" w:rsidRDefault="00EF536C" w:rsidP="00EF536C">
            <w:pPr>
              <w:jc w:val="center"/>
            </w:pPr>
            <w:r w:rsidRPr="00932360"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EF536C" w:rsidRPr="00932360" w:rsidRDefault="00EF536C" w:rsidP="00EF536C">
            <w:r w:rsidRPr="00932360">
              <w:t xml:space="preserve">Mgr. </w:t>
            </w:r>
            <w:proofErr w:type="spellStart"/>
            <w:r w:rsidRPr="00932360">
              <w:t>Záborská</w:t>
            </w:r>
            <w:proofErr w:type="spellEnd"/>
            <w:r w:rsidRPr="00932360">
              <w:t xml:space="preserve"> Andrea</w:t>
            </w:r>
          </w:p>
        </w:tc>
        <w:tc>
          <w:tcPr>
            <w:tcW w:w="2409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Mgr. Z. Kováčová, PhD.</w:t>
            </w:r>
          </w:p>
        </w:tc>
        <w:tc>
          <w:tcPr>
            <w:tcW w:w="2977" w:type="dxa"/>
            <w:shd w:val="clear" w:color="auto" w:fill="FFFFFF" w:themeFill="background1"/>
          </w:tcPr>
          <w:p w:rsidR="00EF536C" w:rsidRPr="00932360" w:rsidRDefault="00C36C47" w:rsidP="00EF536C">
            <w:r w:rsidRPr="00932360">
              <w:t>PaedDr. M. Brozmanová, PhD.</w:t>
            </w:r>
          </w:p>
        </w:tc>
      </w:tr>
    </w:tbl>
    <w:p w:rsidR="00306C12" w:rsidRDefault="00306C12" w:rsidP="00932360">
      <w:pPr>
        <w:spacing w:after="0"/>
        <w:ind w:left="1418"/>
        <w:rPr>
          <w:b/>
          <w:u w:val="single"/>
        </w:rPr>
      </w:pPr>
    </w:p>
    <w:p w:rsidR="00306C12" w:rsidRDefault="00306C12" w:rsidP="00932360">
      <w:pPr>
        <w:spacing w:after="0"/>
        <w:ind w:left="1418"/>
        <w:rPr>
          <w:b/>
          <w:u w:val="single"/>
        </w:rPr>
      </w:pPr>
    </w:p>
    <w:p w:rsidR="00E43936" w:rsidRDefault="00E4393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3936" w:rsidRDefault="00E43936" w:rsidP="00E43936">
      <w:pPr>
        <w:spacing w:after="0"/>
        <w:ind w:left="1418"/>
        <w:rPr>
          <w:b/>
          <w:u w:val="single"/>
        </w:rPr>
      </w:pPr>
    </w:p>
    <w:p w:rsidR="00F90D9B" w:rsidRPr="00E43936" w:rsidRDefault="00F90D9B" w:rsidP="00E43936">
      <w:pPr>
        <w:spacing w:after="0"/>
        <w:ind w:left="1418"/>
        <w:rPr>
          <w:b/>
          <w:u w:val="single"/>
        </w:rPr>
      </w:pPr>
      <w:r w:rsidRPr="00932360">
        <w:rPr>
          <w:b/>
          <w:u w:val="single"/>
        </w:rPr>
        <w:t>Komisia č. 1 (miestnosť C 229)</w:t>
      </w:r>
      <w:r w:rsidRPr="00932360">
        <w:tab/>
      </w:r>
    </w:p>
    <w:p w:rsidR="00F90D9B" w:rsidRPr="00932360" w:rsidRDefault="00F90D9B" w:rsidP="00F90D9B">
      <w:pPr>
        <w:tabs>
          <w:tab w:val="left" w:pos="2835"/>
        </w:tabs>
        <w:spacing w:after="0"/>
        <w:ind w:left="1418"/>
      </w:pPr>
    </w:p>
    <w:p w:rsidR="00932360" w:rsidRPr="00932360" w:rsidRDefault="00F90D9B" w:rsidP="00932360">
      <w:pPr>
        <w:tabs>
          <w:tab w:val="left" w:pos="2835"/>
        </w:tabs>
        <w:spacing w:after="0"/>
        <w:ind w:left="1418"/>
        <w:rPr>
          <w:b/>
        </w:rPr>
      </w:pPr>
      <w:r w:rsidRPr="00932360">
        <w:rPr>
          <w:highlight w:val="yellow"/>
        </w:rPr>
        <w:t xml:space="preserve">Termín: </w:t>
      </w:r>
      <w:r w:rsidRPr="00932360">
        <w:rPr>
          <w:b/>
          <w:highlight w:val="yellow"/>
        </w:rPr>
        <w:t>21. 6. 2019, začiatok o 8.30 h</w:t>
      </w:r>
      <w:r w:rsidRPr="00932360">
        <w:rPr>
          <w:b/>
        </w:rPr>
        <w:t xml:space="preserve"> </w:t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704"/>
        <w:gridCol w:w="3260"/>
        <w:gridCol w:w="2551"/>
        <w:gridCol w:w="3032"/>
      </w:tblGrid>
      <w:tr w:rsidR="00F90D9B" w:rsidRPr="00932360" w:rsidTr="00AD5C37">
        <w:tc>
          <w:tcPr>
            <w:tcW w:w="704" w:type="dxa"/>
            <w:shd w:val="clear" w:color="auto" w:fill="F2F2F2" w:themeFill="background1" w:themeFillShade="F2"/>
          </w:tcPr>
          <w:p w:rsidR="00F90D9B" w:rsidRPr="00932360" w:rsidRDefault="00F90D9B" w:rsidP="00F24289">
            <w:pPr>
              <w:jc w:val="center"/>
              <w:rPr>
                <w:b/>
              </w:rPr>
            </w:pPr>
            <w:r w:rsidRPr="00932360">
              <w:rPr>
                <w:b/>
              </w:rPr>
              <w:t>P. č.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F90D9B" w:rsidRPr="00932360" w:rsidRDefault="00F90D9B" w:rsidP="00F24289">
            <w:pPr>
              <w:rPr>
                <w:b/>
              </w:rPr>
            </w:pPr>
            <w:r w:rsidRPr="00932360">
              <w:rPr>
                <w:b/>
              </w:rPr>
              <w:t>Študentka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0D9B" w:rsidRPr="00932360" w:rsidRDefault="00F90D9B" w:rsidP="00F24289">
            <w:pPr>
              <w:rPr>
                <w:b/>
              </w:rPr>
            </w:pPr>
            <w:r w:rsidRPr="00932360">
              <w:rPr>
                <w:b/>
              </w:rPr>
              <w:t>Vedúci/a práce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F90D9B" w:rsidRPr="00932360" w:rsidRDefault="00F90D9B" w:rsidP="00F24289">
            <w:pPr>
              <w:rPr>
                <w:b/>
              </w:rPr>
            </w:pPr>
            <w:r w:rsidRPr="00932360">
              <w:rPr>
                <w:b/>
              </w:rPr>
              <w:t>Oponent/ka</w:t>
            </w:r>
          </w:p>
        </w:tc>
      </w:tr>
      <w:tr w:rsidR="00F90D9B" w:rsidRPr="00932360" w:rsidTr="00AD5C37">
        <w:tc>
          <w:tcPr>
            <w:tcW w:w="704" w:type="dxa"/>
          </w:tcPr>
          <w:p w:rsidR="00F90D9B" w:rsidRPr="00932360" w:rsidRDefault="00F90D9B" w:rsidP="00F24289">
            <w:pPr>
              <w:jc w:val="center"/>
            </w:pPr>
            <w:r w:rsidRPr="00932360">
              <w:t>1</w:t>
            </w:r>
          </w:p>
        </w:tc>
        <w:tc>
          <w:tcPr>
            <w:tcW w:w="3260" w:type="dxa"/>
          </w:tcPr>
          <w:p w:rsidR="00F90D9B" w:rsidRPr="00932360" w:rsidRDefault="0062129A" w:rsidP="00F24289">
            <w:r w:rsidRPr="00932360">
              <w:t xml:space="preserve">Mgr. </w:t>
            </w:r>
            <w:proofErr w:type="spellStart"/>
            <w:r w:rsidRPr="00932360">
              <w:t>Heidrichová</w:t>
            </w:r>
            <w:proofErr w:type="spellEnd"/>
            <w:r w:rsidRPr="00932360">
              <w:t xml:space="preserve"> Helena</w:t>
            </w:r>
          </w:p>
        </w:tc>
        <w:tc>
          <w:tcPr>
            <w:tcW w:w="2551" w:type="dxa"/>
          </w:tcPr>
          <w:p w:rsidR="00F90D9B" w:rsidRPr="00932360" w:rsidRDefault="008B206C" w:rsidP="00F24289">
            <w:r w:rsidRPr="00932360">
              <w:t>prof. B. Kasáčová, CSc.</w:t>
            </w:r>
          </w:p>
        </w:tc>
        <w:tc>
          <w:tcPr>
            <w:tcW w:w="3032" w:type="dxa"/>
          </w:tcPr>
          <w:p w:rsidR="00F90D9B" w:rsidRPr="00932360" w:rsidRDefault="008B206C" w:rsidP="00F24289">
            <w:r w:rsidRPr="00932360">
              <w:t>Mgr. M. Cabanová, PhD.</w:t>
            </w:r>
          </w:p>
        </w:tc>
      </w:tr>
      <w:tr w:rsidR="00F90D9B" w:rsidRPr="00932360" w:rsidTr="00AD5C37">
        <w:tc>
          <w:tcPr>
            <w:tcW w:w="704" w:type="dxa"/>
          </w:tcPr>
          <w:p w:rsidR="00F90D9B" w:rsidRPr="00932360" w:rsidRDefault="00F90D9B" w:rsidP="00F24289">
            <w:pPr>
              <w:jc w:val="center"/>
            </w:pPr>
            <w:r w:rsidRPr="00932360">
              <w:t>2</w:t>
            </w:r>
          </w:p>
        </w:tc>
        <w:tc>
          <w:tcPr>
            <w:tcW w:w="3260" w:type="dxa"/>
          </w:tcPr>
          <w:p w:rsidR="00F90D9B" w:rsidRPr="00932360" w:rsidRDefault="009C03B9" w:rsidP="00F24289">
            <w:r w:rsidRPr="00932360">
              <w:t xml:space="preserve">Mgr. </w:t>
            </w:r>
            <w:proofErr w:type="spellStart"/>
            <w:r w:rsidRPr="00932360">
              <w:t>Jurštáková</w:t>
            </w:r>
            <w:proofErr w:type="spellEnd"/>
            <w:r w:rsidRPr="00932360">
              <w:t xml:space="preserve"> Dana</w:t>
            </w:r>
          </w:p>
        </w:tc>
        <w:tc>
          <w:tcPr>
            <w:tcW w:w="2551" w:type="dxa"/>
          </w:tcPr>
          <w:p w:rsidR="00F90D9B" w:rsidRPr="00932360" w:rsidRDefault="008B206C" w:rsidP="00F24289">
            <w:r w:rsidRPr="00932360">
              <w:t>doc. M. Lipnická, PhD.</w:t>
            </w:r>
          </w:p>
        </w:tc>
        <w:tc>
          <w:tcPr>
            <w:tcW w:w="3032" w:type="dxa"/>
          </w:tcPr>
          <w:p w:rsidR="00F90D9B" w:rsidRPr="00932360" w:rsidRDefault="008B206C" w:rsidP="00F24289">
            <w:r w:rsidRPr="00932360">
              <w:t>Mgr. R. Sabo, PhD.</w:t>
            </w:r>
          </w:p>
        </w:tc>
      </w:tr>
      <w:tr w:rsidR="00F90D9B" w:rsidRPr="00932360" w:rsidTr="00AD5C37">
        <w:tc>
          <w:tcPr>
            <w:tcW w:w="704" w:type="dxa"/>
          </w:tcPr>
          <w:p w:rsidR="00F90D9B" w:rsidRPr="00932360" w:rsidRDefault="00F90D9B" w:rsidP="00F24289">
            <w:pPr>
              <w:jc w:val="center"/>
            </w:pPr>
            <w:r w:rsidRPr="00932360">
              <w:t>3</w:t>
            </w:r>
          </w:p>
        </w:tc>
        <w:tc>
          <w:tcPr>
            <w:tcW w:w="3260" w:type="dxa"/>
          </w:tcPr>
          <w:p w:rsidR="00F90D9B" w:rsidRPr="00932360" w:rsidRDefault="009C03B9" w:rsidP="00F24289">
            <w:r w:rsidRPr="00932360">
              <w:t xml:space="preserve">Mgr. </w:t>
            </w:r>
            <w:proofErr w:type="spellStart"/>
            <w:r w:rsidRPr="00932360">
              <w:t>Jusková</w:t>
            </w:r>
            <w:proofErr w:type="spellEnd"/>
            <w:r w:rsidRPr="00932360">
              <w:t xml:space="preserve"> Lenka</w:t>
            </w:r>
          </w:p>
        </w:tc>
        <w:tc>
          <w:tcPr>
            <w:tcW w:w="2551" w:type="dxa"/>
          </w:tcPr>
          <w:p w:rsidR="00F90D9B" w:rsidRPr="00932360" w:rsidRDefault="008B206C" w:rsidP="00F24289">
            <w:r w:rsidRPr="00932360">
              <w:t>doc. S. Babiaková, PhD.</w:t>
            </w:r>
          </w:p>
        </w:tc>
        <w:tc>
          <w:tcPr>
            <w:tcW w:w="3032" w:type="dxa"/>
          </w:tcPr>
          <w:p w:rsidR="00F90D9B" w:rsidRPr="00932360" w:rsidRDefault="008B206C" w:rsidP="00F24289">
            <w:r w:rsidRPr="00932360">
              <w:t>prof. B. Kasáčová, CSc.</w:t>
            </w:r>
          </w:p>
        </w:tc>
      </w:tr>
      <w:tr w:rsidR="00F90D9B" w:rsidRPr="00932360" w:rsidTr="00AD5C37">
        <w:tc>
          <w:tcPr>
            <w:tcW w:w="704" w:type="dxa"/>
          </w:tcPr>
          <w:p w:rsidR="00F90D9B" w:rsidRPr="00932360" w:rsidRDefault="00F90D9B" w:rsidP="00F24289">
            <w:pPr>
              <w:jc w:val="center"/>
            </w:pPr>
            <w:r w:rsidRPr="00932360">
              <w:t>4</w:t>
            </w:r>
          </w:p>
        </w:tc>
        <w:tc>
          <w:tcPr>
            <w:tcW w:w="3260" w:type="dxa"/>
          </w:tcPr>
          <w:p w:rsidR="00F90D9B" w:rsidRPr="00932360" w:rsidRDefault="009C03B9" w:rsidP="00F24289">
            <w:r w:rsidRPr="00932360">
              <w:t xml:space="preserve">Mgr. </w:t>
            </w:r>
            <w:proofErr w:type="spellStart"/>
            <w:r w:rsidRPr="00932360">
              <w:t>Martináková</w:t>
            </w:r>
            <w:proofErr w:type="spellEnd"/>
            <w:r w:rsidRPr="00932360">
              <w:t xml:space="preserve"> Eva</w:t>
            </w:r>
          </w:p>
        </w:tc>
        <w:tc>
          <w:tcPr>
            <w:tcW w:w="2551" w:type="dxa"/>
          </w:tcPr>
          <w:p w:rsidR="00F90D9B" w:rsidRPr="00932360" w:rsidRDefault="008B206C" w:rsidP="00F24289">
            <w:r w:rsidRPr="00932360">
              <w:t>Mgr. Z. Kováčová, PhD.</w:t>
            </w:r>
          </w:p>
        </w:tc>
        <w:tc>
          <w:tcPr>
            <w:tcW w:w="3032" w:type="dxa"/>
          </w:tcPr>
          <w:p w:rsidR="00F90D9B" w:rsidRPr="00932360" w:rsidRDefault="008B206C" w:rsidP="00F24289">
            <w:r w:rsidRPr="00932360">
              <w:t>Mgr. L. Simanová, PhD.</w:t>
            </w:r>
          </w:p>
        </w:tc>
      </w:tr>
      <w:tr w:rsidR="00F90D9B" w:rsidRPr="00932360" w:rsidTr="00AD5C37">
        <w:tc>
          <w:tcPr>
            <w:tcW w:w="704" w:type="dxa"/>
          </w:tcPr>
          <w:p w:rsidR="00F90D9B" w:rsidRPr="00932360" w:rsidRDefault="00F90D9B" w:rsidP="00F24289">
            <w:pPr>
              <w:jc w:val="center"/>
            </w:pPr>
            <w:r w:rsidRPr="00932360">
              <w:t>5</w:t>
            </w:r>
          </w:p>
        </w:tc>
        <w:tc>
          <w:tcPr>
            <w:tcW w:w="3260" w:type="dxa"/>
          </w:tcPr>
          <w:p w:rsidR="00F90D9B" w:rsidRPr="00932360" w:rsidRDefault="009C03B9" w:rsidP="00F24289">
            <w:r w:rsidRPr="00932360">
              <w:t>PaedDr. Valentová Jana</w:t>
            </w:r>
          </w:p>
        </w:tc>
        <w:tc>
          <w:tcPr>
            <w:tcW w:w="2551" w:type="dxa"/>
          </w:tcPr>
          <w:p w:rsidR="00F90D9B" w:rsidRPr="00932360" w:rsidRDefault="008B206C" w:rsidP="00F24289">
            <w:r w:rsidRPr="00932360">
              <w:t xml:space="preserve">Mgr. D. </w:t>
            </w:r>
            <w:proofErr w:type="spellStart"/>
            <w:r w:rsidRPr="00932360">
              <w:t>Guffová</w:t>
            </w:r>
            <w:proofErr w:type="spellEnd"/>
            <w:r w:rsidRPr="00932360">
              <w:t>, PhD.</w:t>
            </w:r>
          </w:p>
        </w:tc>
        <w:tc>
          <w:tcPr>
            <w:tcW w:w="3032" w:type="dxa"/>
          </w:tcPr>
          <w:p w:rsidR="00F90D9B" w:rsidRPr="00932360" w:rsidRDefault="008B206C" w:rsidP="00F24289">
            <w:r w:rsidRPr="00932360">
              <w:t>Mgr. M. Dubovská, PhD.</w:t>
            </w:r>
          </w:p>
        </w:tc>
      </w:tr>
      <w:tr w:rsidR="008B206C" w:rsidRPr="00932360" w:rsidTr="00AD5C37">
        <w:tc>
          <w:tcPr>
            <w:tcW w:w="704" w:type="dxa"/>
          </w:tcPr>
          <w:p w:rsidR="008B206C" w:rsidRPr="00932360" w:rsidRDefault="008B206C" w:rsidP="008B206C">
            <w:pPr>
              <w:jc w:val="center"/>
            </w:pPr>
            <w:r w:rsidRPr="00932360">
              <w:t>6</w:t>
            </w:r>
          </w:p>
        </w:tc>
        <w:tc>
          <w:tcPr>
            <w:tcW w:w="3260" w:type="dxa"/>
          </w:tcPr>
          <w:p w:rsidR="008B206C" w:rsidRPr="00932360" w:rsidRDefault="008B206C" w:rsidP="008B206C">
            <w:r w:rsidRPr="00932360">
              <w:t>Mgr. Weissová Monika</w:t>
            </w:r>
          </w:p>
        </w:tc>
        <w:tc>
          <w:tcPr>
            <w:tcW w:w="2551" w:type="dxa"/>
          </w:tcPr>
          <w:p w:rsidR="008B206C" w:rsidRPr="00932360" w:rsidRDefault="008B206C" w:rsidP="008B206C">
            <w:r w:rsidRPr="00932360">
              <w:t>Mgr. Z. Kováčová, PhD.</w:t>
            </w:r>
          </w:p>
        </w:tc>
        <w:tc>
          <w:tcPr>
            <w:tcW w:w="3032" w:type="dxa"/>
          </w:tcPr>
          <w:p w:rsidR="008B206C" w:rsidRPr="00932360" w:rsidRDefault="008B206C" w:rsidP="008B206C">
            <w:r w:rsidRPr="00932360">
              <w:t>doc. S. Babiaková, PhD.</w:t>
            </w:r>
          </w:p>
        </w:tc>
      </w:tr>
      <w:tr w:rsidR="008B206C" w:rsidRPr="00932360" w:rsidTr="00AD5C37">
        <w:tc>
          <w:tcPr>
            <w:tcW w:w="704" w:type="dxa"/>
          </w:tcPr>
          <w:p w:rsidR="008B206C" w:rsidRPr="00932360" w:rsidRDefault="008B206C" w:rsidP="008B206C">
            <w:pPr>
              <w:jc w:val="center"/>
            </w:pPr>
            <w:r w:rsidRPr="00932360">
              <w:t>7</w:t>
            </w:r>
          </w:p>
        </w:tc>
        <w:tc>
          <w:tcPr>
            <w:tcW w:w="3260" w:type="dxa"/>
          </w:tcPr>
          <w:p w:rsidR="008B206C" w:rsidRPr="00932360" w:rsidRDefault="008B206C" w:rsidP="008B206C">
            <w:r w:rsidRPr="00932360">
              <w:t xml:space="preserve">Mgr. </w:t>
            </w:r>
            <w:proofErr w:type="spellStart"/>
            <w:r w:rsidRPr="00932360">
              <w:t>Krupková</w:t>
            </w:r>
            <w:proofErr w:type="spellEnd"/>
            <w:r w:rsidRPr="00932360">
              <w:t xml:space="preserve"> Martina</w:t>
            </w:r>
          </w:p>
        </w:tc>
        <w:tc>
          <w:tcPr>
            <w:tcW w:w="2551" w:type="dxa"/>
          </w:tcPr>
          <w:p w:rsidR="008B206C" w:rsidRPr="00932360" w:rsidRDefault="008B206C" w:rsidP="008B206C">
            <w:r w:rsidRPr="00932360">
              <w:t>doc. M. Lipnická, PhD.</w:t>
            </w:r>
          </w:p>
        </w:tc>
        <w:tc>
          <w:tcPr>
            <w:tcW w:w="3032" w:type="dxa"/>
          </w:tcPr>
          <w:p w:rsidR="008B206C" w:rsidRPr="00932360" w:rsidRDefault="008B206C" w:rsidP="008B206C">
            <w:r w:rsidRPr="00932360">
              <w:t>Mgr. R. Sabo, PhD.</w:t>
            </w:r>
          </w:p>
        </w:tc>
      </w:tr>
    </w:tbl>
    <w:p w:rsidR="00F90D9B" w:rsidRPr="00932360" w:rsidRDefault="00F90D9B" w:rsidP="00B838AF">
      <w:pPr>
        <w:spacing w:after="0"/>
        <w:ind w:left="1418"/>
        <w:rPr>
          <w:b/>
          <w:u w:val="single"/>
        </w:rPr>
      </w:pPr>
    </w:p>
    <w:p w:rsidR="00E43936" w:rsidRDefault="00E43936" w:rsidP="00B838AF">
      <w:pPr>
        <w:spacing w:after="0"/>
        <w:ind w:left="1418"/>
        <w:rPr>
          <w:b/>
          <w:u w:val="single"/>
        </w:rPr>
      </w:pPr>
    </w:p>
    <w:p w:rsidR="00E43936" w:rsidRDefault="00E43936" w:rsidP="00B838AF">
      <w:pPr>
        <w:spacing w:after="0"/>
        <w:ind w:left="1418"/>
        <w:rPr>
          <w:b/>
          <w:u w:val="single"/>
        </w:rPr>
      </w:pPr>
    </w:p>
    <w:p w:rsidR="006662B6" w:rsidRPr="00932360" w:rsidRDefault="006662B6" w:rsidP="00B838AF">
      <w:pPr>
        <w:spacing w:after="0"/>
        <w:ind w:left="1418"/>
        <w:rPr>
          <w:b/>
          <w:u w:val="single"/>
        </w:rPr>
      </w:pPr>
      <w:r w:rsidRPr="00932360">
        <w:rPr>
          <w:b/>
          <w:u w:val="single"/>
        </w:rPr>
        <w:t>Komisia č.</w:t>
      </w:r>
      <w:r w:rsidR="00F90D9B" w:rsidRPr="00932360">
        <w:rPr>
          <w:b/>
          <w:u w:val="single"/>
        </w:rPr>
        <w:t xml:space="preserve"> 2</w:t>
      </w:r>
      <w:r w:rsidRPr="00932360">
        <w:rPr>
          <w:b/>
          <w:u w:val="single"/>
        </w:rPr>
        <w:t xml:space="preserve"> (miestnosť C </w:t>
      </w:r>
      <w:r w:rsidR="00F90D9B" w:rsidRPr="00932360">
        <w:rPr>
          <w:b/>
          <w:u w:val="single"/>
        </w:rPr>
        <w:t>208</w:t>
      </w:r>
      <w:r w:rsidRPr="00932360">
        <w:rPr>
          <w:b/>
          <w:u w:val="single"/>
        </w:rPr>
        <w:t>)</w:t>
      </w:r>
    </w:p>
    <w:p w:rsidR="006662B6" w:rsidRPr="00932360" w:rsidRDefault="006662B6" w:rsidP="006662B6">
      <w:pPr>
        <w:tabs>
          <w:tab w:val="left" w:pos="2835"/>
        </w:tabs>
        <w:spacing w:after="0"/>
        <w:ind w:left="1418"/>
      </w:pPr>
    </w:p>
    <w:p w:rsidR="00932360" w:rsidRPr="00932360" w:rsidRDefault="00F90D9B" w:rsidP="00932360">
      <w:pPr>
        <w:tabs>
          <w:tab w:val="left" w:pos="2835"/>
        </w:tabs>
        <w:spacing w:after="0"/>
        <w:ind w:left="1418"/>
        <w:rPr>
          <w:b/>
        </w:rPr>
      </w:pPr>
      <w:r w:rsidRPr="00932360">
        <w:rPr>
          <w:highlight w:val="yellow"/>
        </w:rPr>
        <w:t xml:space="preserve">Termín: </w:t>
      </w:r>
      <w:r w:rsidRPr="00932360">
        <w:rPr>
          <w:b/>
          <w:highlight w:val="yellow"/>
        </w:rPr>
        <w:t>21. 6. 2019, začiatok o 8.30 h</w:t>
      </w:r>
      <w:r w:rsidRPr="00932360">
        <w:rPr>
          <w:b/>
        </w:rPr>
        <w:t xml:space="preserve"> </w:t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704"/>
        <w:gridCol w:w="3260"/>
        <w:gridCol w:w="2551"/>
        <w:gridCol w:w="3032"/>
      </w:tblGrid>
      <w:tr w:rsidR="00E87E51" w:rsidRPr="00932360" w:rsidTr="00AD5C37">
        <w:tc>
          <w:tcPr>
            <w:tcW w:w="704" w:type="dxa"/>
            <w:shd w:val="clear" w:color="auto" w:fill="F2F2F2" w:themeFill="background1" w:themeFillShade="F2"/>
          </w:tcPr>
          <w:p w:rsidR="00B838AF" w:rsidRPr="00932360" w:rsidRDefault="00B838AF" w:rsidP="00A94906">
            <w:pPr>
              <w:jc w:val="center"/>
              <w:rPr>
                <w:b/>
              </w:rPr>
            </w:pPr>
            <w:r w:rsidRPr="00932360">
              <w:rPr>
                <w:b/>
              </w:rPr>
              <w:t>P. č.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838AF" w:rsidRPr="00932360" w:rsidRDefault="00611413" w:rsidP="00A94906">
            <w:pPr>
              <w:rPr>
                <w:b/>
              </w:rPr>
            </w:pPr>
            <w:r w:rsidRPr="00932360">
              <w:rPr>
                <w:b/>
              </w:rPr>
              <w:t>Študent</w:t>
            </w:r>
            <w:r w:rsidR="00B838AF" w:rsidRPr="00932360">
              <w:rPr>
                <w:b/>
              </w:rPr>
              <w:t>ka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838AF" w:rsidRPr="00932360" w:rsidRDefault="00B838AF" w:rsidP="00A94906">
            <w:pPr>
              <w:rPr>
                <w:b/>
              </w:rPr>
            </w:pPr>
            <w:r w:rsidRPr="00932360">
              <w:rPr>
                <w:b/>
              </w:rPr>
              <w:t>Vedúci/a práce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B838AF" w:rsidRPr="00932360" w:rsidRDefault="00B838AF" w:rsidP="00A94906">
            <w:pPr>
              <w:rPr>
                <w:b/>
              </w:rPr>
            </w:pPr>
            <w:r w:rsidRPr="00932360">
              <w:rPr>
                <w:b/>
              </w:rPr>
              <w:t>Oponent/ka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1</w:t>
            </w:r>
          </w:p>
        </w:tc>
        <w:tc>
          <w:tcPr>
            <w:tcW w:w="3260" w:type="dxa"/>
          </w:tcPr>
          <w:p w:rsidR="00B838AF" w:rsidRPr="00932360" w:rsidRDefault="00932360" w:rsidP="00A94906">
            <w:r w:rsidRPr="00932360">
              <w:t xml:space="preserve">Mgr. </w:t>
            </w:r>
            <w:proofErr w:type="spellStart"/>
            <w:r w:rsidRPr="00932360">
              <w:t>Gažová</w:t>
            </w:r>
            <w:proofErr w:type="spellEnd"/>
            <w:r w:rsidRPr="00932360">
              <w:t xml:space="preserve"> Martina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prof. A. Doušková, PhD.</w:t>
            </w:r>
          </w:p>
        </w:tc>
        <w:tc>
          <w:tcPr>
            <w:tcW w:w="3032" w:type="dxa"/>
          </w:tcPr>
          <w:p w:rsidR="00B838AF" w:rsidRPr="00932360" w:rsidRDefault="00993478" w:rsidP="00A94906">
            <w:r>
              <w:t>PaedDr. M. Brozmanová, PhD.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2</w:t>
            </w:r>
          </w:p>
        </w:tc>
        <w:tc>
          <w:tcPr>
            <w:tcW w:w="3260" w:type="dxa"/>
          </w:tcPr>
          <w:p w:rsidR="00B838AF" w:rsidRPr="00932360" w:rsidRDefault="00932360" w:rsidP="00A94906">
            <w:r w:rsidRPr="00932360">
              <w:t xml:space="preserve">Ing. </w:t>
            </w:r>
            <w:proofErr w:type="spellStart"/>
            <w:r w:rsidRPr="00932360">
              <w:t>Gonová</w:t>
            </w:r>
            <w:proofErr w:type="spellEnd"/>
            <w:r w:rsidRPr="00932360">
              <w:t xml:space="preserve"> Jana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doc. S. Babiaková, PhD.</w:t>
            </w:r>
          </w:p>
        </w:tc>
        <w:tc>
          <w:tcPr>
            <w:tcW w:w="3032" w:type="dxa"/>
          </w:tcPr>
          <w:p w:rsidR="00B838AF" w:rsidRPr="00932360" w:rsidRDefault="005C1F82" w:rsidP="00A94906">
            <w:r>
              <w:t>P</w:t>
            </w:r>
            <w:r w:rsidR="00993478">
              <w:t>aedDr. M. Gašparová, PhD.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3</w:t>
            </w:r>
          </w:p>
        </w:tc>
        <w:tc>
          <w:tcPr>
            <w:tcW w:w="3260" w:type="dxa"/>
          </w:tcPr>
          <w:p w:rsidR="00B838AF" w:rsidRPr="00932360" w:rsidRDefault="00932360" w:rsidP="00A94906">
            <w:r w:rsidRPr="00932360">
              <w:t xml:space="preserve">Mgr. </w:t>
            </w:r>
            <w:proofErr w:type="spellStart"/>
            <w:r w:rsidRPr="00932360">
              <w:t>Heged</w:t>
            </w:r>
            <w:r w:rsidRPr="00932360">
              <w:rPr>
                <w:rFonts w:cstheme="minorHAnsi"/>
              </w:rPr>
              <w:t>űs</w:t>
            </w:r>
            <w:proofErr w:type="spellEnd"/>
            <w:r w:rsidRPr="00932360">
              <w:rPr>
                <w:rFonts w:cstheme="minorHAnsi"/>
              </w:rPr>
              <w:t xml:space="preserve"> Gajdošová Martina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Mgr. Z. Kováčová, PhD.</w:t>
            </w:r>
          </w:p>
        </w:tc>
        <w:tc>
          <w:tcPr>
            <w:tcW w:w="3032" w:type="dxa"/>
          </w:tcPr>
          <w:p w:rsidR="00B838AF" w:rsidRPr="00932360" w:rsidRDefault="00993478" w:rsidP="00A94906">
            <w:r>
              <w:t>Mgr. L. Simanová, PhD.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4</w:t>
            </w:r>
          </w:p>
        </w:tc>
        <w:tc>
          <w:tcPr>
            <w:tcW w:w="3260" w:type="dxa"/>
          </w:tcPr>
          <w:p w:rsidR="00B838AF" w:rsidRPr="00932360" w:rsidRDefault="007E54E0" w:rsidP="00A94906">
            <w:r>
              <w:t xml:space="preserve">Mgr. </w:t>
            </w:r>
            <w:proofErr w:type="spellStart"/>
            <w:r>
              <w:t>Škorvánková</w:t>
            </w:r>
            <w:proofErr w:type="spellEnd"/>
            <w:r>
              <w:t xml:space="preserve"> Hrubá Jarmila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Mgr. R. Sabo, PhD.</w:t>
            </w:r>
          </w:p>
        </w:tc>
        <w:tc>
          <w:tcPr>
            <w:tcW w:w="3032" w:type="dxa"/>
          </w:tcPr>
          <w:p w:rsidR="00B838AF" w:rsidRPr="00932360" w:rsidRDefault="005C1F82" w:rsidP="00A94906">
            <w:r>
              <w:t>PaedDr. M. Gašparová, PhD.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5</w:t>
            </w:r>
          </w:p>
        </w:tc>
        <w:tc>
          <w:tcPr>
            <w:tcW w:w="3260" w:type="dxa"/>
          </w:tcPr>
          <w:p w:rsidR="00B838AF" w:rsidRPr="00932360" w:rsidRDefault="007E54E0" w:rsidP="00A94906">
            <w:r>
              <w:t xml:space="preserve">Ing. </w:t>
            </w:r>
            <w:proofErr w:type="spellStart"/>
            <w:r>
              <w:t>Koyšová</w:t>
            </w:r>
            <w:proofErr w:type="spellEnd"/>
            <w:r>
              <w:t xml:space="preserve"> Gabriela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PaedDr. M. Trnka, PhD.</w:t>
            </w:r>
          </w:p>
        </w:tc>
        <w:tc>
          <w:tcPr>
            <w:tcW w:w="3032" w:type="dxa"/>
          </w:tcPr>
          <w:p w:rsidR="00B838AF" w:rsidRPr="00932360" w:rsidRDefault="005C1F82" w:rsidP="00A94906">
            <w:r>
              <w:t>Mgr. Z. Lynch, PhD.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6</w:t>
            </w:r>
          </w:p>
        </w:tc>
        <w:tc>
          <w:tcPr>
            <w:tcW w:w="3260" w:type="dxa"/>
          </w:tcPr>
          <w:p w:rsidR="00B838AF" w:rsidRPr="00932360" w:rsidRDefault="007E54E0" w:rsidP="00A94906">
            <w:r>
              <w:t xml:space="preserve">Mgr. </w:t>
            </w:r>
            <w:proofErr w:type="spellStart"/>
            <w:r>
              <w:t>Krecháčová</w:t>
            </w:r>
            <w:proofErr w:type="spellEnd"/>
            <w:r>
              <w:t xml:space="preserve"> Margaréta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Mgr. Z. Lynch, PhD.</w:t>
            </w:r>
          </w:p>
        </w:tc>
        <w:tc>
          <w:tcPr>
            <w:tcW w:w="3032" w:type="dxa"/>
          </w:tcPr>
          <w:p w:rsidR="00B838AF" w:rsidRPr="00932360" w:rsidRDefault="005C1F82" w:rsidP="00A94906">
            <w:r>
              <w:t>PaedDr. M. Trnka, PhD.</w:t>
            </w:r>
          </w:p>
        </w:tc>
      </w:tr>
      <w:tr w:rsidR="00B838AF" w:rsidRPr="00932360" w:rsidTr="00AD5C37">
        <w:tc>
          <w:tcPr>
            <w:tcW w:w="704" w:type="dxa"/>
          </w:tcPr>
          <w:p w:rsidR="00B838AF" w:rsidRPr="00932360" w:rsidRDefault="00B838AF" w:rsidP="00A94906">
            <w:pPr>
              <w:jc w:val="center"/>
            </w:pPr>
            <w:r w:rsidRPr="00932360">
              <w:t>7</w:t>
            </w:r>
          </w:p>
        </w:tc>
        <w:tc>
          <w:tcPr>
            <w:tcW w:w="3260" w:type="dxa"/>
          </w:tcPr>
          <w:p w:rsidR="00B838AF" w:rsidRPr="00932360" w:rsidRDefault="007E54E0" w:rsidP="00A91623">
            <w:r>
              <w:t xml:space="preserve">Mgr. </w:t>
            </w:r>
            <w:proofErr w:type="spellStart"/>
            <w:r>
              <w:t>Repiská</w:t>
            </w:r>
            <w:proofErr w:type="spellEnd"/>
            <w:r>
              <w:t xml:space="preserve"> M</w:t>
            </w:r>
            <w:r w:rsidR="00A91623">
              <w:t>ária</w:t>
            </w:r>
          </w:p>
        </w:tc>
        <w:tc>
          <w:tcPr>
            <w:tcW w:w="2551" w:type="dxa"/>
          </w:tcPr>
          <w:p w:rsidR="00B838AF" w:rsidRPr="00932360" w:rsidRDefault="00567C3E" w:rsidP="00A94906">
            <w:r>
              <w:t>Mgr. M. Cabanová, PhD.</w:t>
            </w:r>
          </w:p>
        </w:tc>
        <w:tc>
          <w:tcPr>
            <w:tcW w:w="3032" w:type="dxa"/>
          </w:tcPr>
          <w:p w:rsidR="00B838AF" w:rsidRPr="00932360" w:rsidRDefault="005C1F82" w:rsidP="00A94906">
            <w:r>
              <w:t>doc. Z. Huľová, PhD.</w:t>
            </w:r>
          </w:p>
        </w:tc>
      </w:tr>
    </w:tbl>
    <w:p w:rsidR="006662B6" w:rsidRPr="00932360" w:rsidRDefault="006662B6" w:rsidP="006662B6">
      <w:pPr>
        <w:spacing w:after="0"/>
        <w:ind w:left="1418"/>
      </w:pPr>
    </w:p>
    <w:p w:rsidR="00AD5C37" w:rsidRDefault="00AD5C37" w:rsidP="00097DDC">
      <w:pPr>
        <w:spacing w:after="0" w:line="240" w:lineRule="auto"/>
        <w:ind w:left="1418"/>
      </w:pPr>
    </w:p>
    <w:p w:rsidR="00E43936" w:rsidRDefault="00E43936" w:rsidP="00097DDC">
      <w:pPr>
        <w:spacing w:after="0" w:line="240" w:lineRule="auto"/>
        <w:ind w:left="1418"/>
      </w:pPr>
      <w:bookmarkStart w:id="0" w:name="_GoBack"/>
      <w:bookmarkEnd w:id="0"/>
    </w:p>
    <w:p w:rsidR="007A0AB1" w:rsidRPr="00097DDC" w:rsidRDefault="007A0AB1" w:rsidP="00097DDC">
      <w:pPr>
        <w:spacing w:after="0" w:line="240" w:lineRule="auto"/>
        <w:ind w:left="1418"/>
      </w:pPr>
      <w:r w:rsidRPr="00097DDC">
        <w:t xml:space="preserve">Banská Bystrica </w:t>
      </w:r>
      <w:r w:rsidR="006650DB" w:rsidRPr="00097DDC">
        <w:t>30. mája 2019</w:t>
      </w:r>
    </w:p>
    <w:p w:rsidR="00F90D9B" w:rsidRDefault="00F90D9B" w:rsidP="00097DDC">
      <w:pPr>
        <w:spacing w:after="0" w:line="240" w:lineRule="auto"/>
        <w:ind w:left="1418"/>
      </w:pPr>
    </w:p>
    <w:p w:rsidR="00AD5C37" w:rsidRDefault="00AD5C37" w:rsidP="00097DDC">
      <w:pPr>
        <w:spacing w:after="0" w:line="240" w:lineRule="auto"/>
        <w:ind w:left="1418"/>
      </w:pPr>
    </w:p>
    <w:p w:rsidR="00E43936" w:rsidRPr="00097DDC" w:rsidRDefault="00E43936" w:rsidP="00097DDC">
      <w:pPr>
        <w:spacing w:after="0" w:line="240" w:lineRule="auto"/>
        <w:ind w:left="1418"/>
      </w:pPr>
    </w:p>
    <w:p w:rsidR="007A0AB1" w:rsidRPr="00097DDC" w:rsidRDefault="007A0AB1" w:rsidP="00097DDC">
      <w:pPr>
        <w:spacing w:after="0" w:line="240" w:lineRule="auto"/>
        <w:ind w:left="1418"/>
      </w:pPr>
      <w:r w:rsidRPr="00097DDC">
        <w:tab/>
        <w:t>doc. PaedDr. Katarína Vančíková, PhD.</w:t>
      </w:r>
      <w:r w:rsidR="004F6180">
        <w:t>, v. r.</w:t>
      </w:r>
    </w:p>
    <w:p w:rsidR="007A0AB1" w:rsidRPr="00097DDC" w:rsidRDefault="007A0AB1" w:rsidP="00097DDC">
      <w:pPr>
        <w:tabs>
          <w:tab w:val="left" w:pos="7655"/>
        </w:tabs>
        <w:spacing w:after="0" w:line="240" w:lineRule="auto"/>
        <w:ind w:left="1418"/>
      </w:pPr>
      <w:r w:rsidRPr="00097DDC">
        <w:tab/>
        <w:t>vedúca katedry</w:t>
      </w:r>
    </w:p>
    <w:sectPr w:rsidR="007A0AB1" w:rsidRPr="00097DDC" w:rsidSect="0035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81" w:rsidRDefault="00EA4381" w:rsidP="008D7BB0">
      <w:pPr>
        <w:spacing w:after="0" w:line="240" w:lineRule="auto"/>
      </w:pPr>
      <w:r>
        <w:separator/>
      </w:r>
    </w:p>
  </w:endnote>
  <w:endnote w:type="continuationSeparator" w:id="0">
    <w:p w:rsidR="00EA4381" w:rsidRDefault="00EA4381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81" w:rsidRDefault="00EA4381" w:rsidP="008D7BB0">
      <w:pPr>
        <w:spacing w:after="0" w:line="240" w:lineRule="auto"/>
      </w:pPr>
      <w:r>
        <w:separator/>
      </w:r>
    </w:p>
  </w:footnote>
  <w:footnote w:type="continuationSeparator" w:id="0">
    <w:p w:rsidR="00EA4381" w:rsidRDefault="00EA4381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01E3"/>
    <w:multiLevelType w:val="hybridMultilevel"/>
    <w:tmpl w:val="271A6F3E"/>
    <w:lvl w:ilvl="0" w:tplc="908240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2645C"/>
    <w:rsid w:val="000653FD"/>
    <w:rsid w:val="00080480"/>
    <w:rsid w:val="000853C2"/>
    <w:rsid w:val="000855A0"/>
    <w:rsid w:val="000867FD"/>
    <w:rsid w:val="00097DDC"/>
    <w:rsid w:val="000B2E30"/>
    <w:rsid w:val="000E02FD"/>
    <w:rsid w:val="000F0AE7"/>
    <w:rsid w:val="00135516"/>
    <w:rsid w:val="00165739"/>
    <w:rsid w:val="001C386F"/>
    <w:rsid w:val="001D45B4"/>
    <w:rsid w:val="001E28A8"/>
    <w:rsid w:val="001F2B50"/>
    <w:rsid w:val="00205EE7"/>
    <w:rsid w:val="002216F0"/>
    <w:rsid w:val="003026DB"/>
    <w:rsid w:val="00306C12"/>
    <w:rsid w:val="00351DBB"/>
    <w:rsid w:val="003A1E32"/>
    <w:rsid w:val="003E2A51"/>
    <w:rsid w:val="00425963"/>
    <w:rsid w:val="00426FF2"/>
    <w:rsid w:val="004810E1"/>
    <w:rsid w:val="004C2272"/>
    <w:rsid w:val="004D0FF5"/>
    <w:rsid w:val="004F6180"/>
    <w:rsid w:val="005046DB"/>
    <w:rsid w:val="00553F19"/>
    <w:rsid w:val="00567C3E"/>
    <w:rsid w:val="005927D2"/>
    <w:rsid w:val="005A7946"/>
    <w:rsid w:val="005C1F82"/>
    <w:rsid w:val="005F587B"/>
    <w:rsid w:val="006009CC"/>
    <w:rsid w:val="00607BFC"/>
    <w:rsid w:val="00611413"/>
    <w:rsid w:val="0062129A"/>
    <w:rsid w:val="00622B21"/>
    <w:rsid w:val="0063043A"/>
    <w:rsid w:val="006650DB"/>
    <w:rsid w:val="006662B6"/>
    <w:rsid w:val="006B63AD"/>
    <w:rsid w:val="006C5907"/>
    <w:rsid w:val="00717342"/>
    <w:rsid w:val="0073677C"/>
    <w:rsid w:val="00746E0E"/>
    <w:rsid w:val="00747163"/>
    <w:rsid w:val="00781951"/>
    <w:rsid w:val="007A0AB1"/>
    <w:rsid w:val="007B1375"/>
    <w:rsid w:val="007B1573"/>
    <w:rsid w:val="007D7383"/>
    <w:rsid w:val="007E54E0"/>
    <w:rsid w:val="007F17F6"/>
    <w:rsid w:val="00867384"/>
    <w:rsid w:val="008B206C"/>
    <w:rsid w:val="008D7BB0"/>
    <w:rsid w:val="0093013E"/>
    <w:rsid w:val="00932360"/>
    <w:rsid w:val="009429C2"/>
    <w:rsid w:val="00943CAC"/>
    <w:rsid w:val="00956E15"/>
    <w:rsid w:val="0096737F"/>
    <w:rsid w:val="00993478"/>
    <w:rsid w:val="009B2DD1"/>
    <w:rsid w:val="009B3283"/>
    <w:rsid w:val="009C03B9"/>
    <w:rsid w:val="009F1569"/>
    <w:rsid w:val="009F1A1B"/>
    <w:rsid w:val="00A004FD"/>
    <w:rsid w:val="00A0569D"/>
    <w:rsid w:val="00A1297B"/>
    <w:rsid w:val="00A212A2"/>
    <w:rsid w:val="00A23F6E"/>
    <w:rsid w:val="00A53D11"/>
    <w:rsid w:val="00A57051"/>
    <w:rsid w:val="00A70363"/>
    <w:rsid w:val="00A91623"/>
    <w:rsid w:val="00A977BE"/>
    <w:rsid w:val="00AD063B"/>
    <w:rsid w:val="00AD5C37"/>
    <w:rsid w:val="00AE485C"/>
    <w:rsid w:val="00B0351F"/>
    <w:rsid w:val="00B17CC4"/>
    <w:rsid w:val="00B20725"/>
    <w:rsid w:val="00B2665F"/>
    <w:rsid w:val="00B32AC4"/>
    <w:rsid w:val="00B80F98"/>
    <w:rsid w:val="00B838AF"/>
    <w:rsid w:val="00BA70D3"/>
    <w:rsid w:val="00BC7B50"/>
    <w:rsid w:val="00C36C47"/>
    <w:rsid w:val="00C46BE1"/>
    <w:rsid w:val="00CA23DB"/>
    <w:rsid w:val="00CA3283"/>
    <w:rsid w:val="00CC0C32"/>
    <w:rsid w:val="00CD047A"/>
    <w:rsid w:val="00CD7006"/>
    <w:rsid w:val="00D024BD"/>
    <w:rsid w:val="00D42168"/>
    <w:rsid w:val="00D543A8"/>
    <w:rsid w:val="00D61EE4"/>
    <w:rsid w:val="00D77E6C"/>
    <w:rsid w:val="00D83322"/>
    <w:rsid w:val="00D8423A"/>
    <w:rsid w:val="00DA006A"/>
    <w:rsid w:val="00DB25F9"/>
    <w:rsid w:val="00DC0DF0"/>
    <w:rsid w:val="00DE3583"/>
    <w:rsid w:val="00DF2370"/>
    <w:rsid w:val="00E0048A"/>
    <w:rsid w:val="00E2622C"/>
    <w:rsid w:val="00E43936"/>
    <w:rsid w:val="00E84DBD"/>
    <w:rsid w:val="00E87E51"/>
    <w:rsid w:val="00E9084F"/>
    <w:rsid w:val="00E97D23"/>
    <w:rsid w:val="00EA4381"/>
    <w:rsid w:val="00EE4E66"/>
    <w:rsid w:val="00EF1426"/>
    <w:rsid w:val="00EF29D3"/>
    <w:rsid w:val="00EF536C"/>
    <w:rsid w:val="00F00B3A"/>
    <w:rsid w:val="00F40C89"/>
    <w:rsid w:val="00F90D9B"/>
    <w:rsid w:val="00FA17AA"/>
    <w:rsid w:val="00FA7AF4"/>
    <w:rsid w:val="00FE369C"/>
    <w:rsid w:val="00FE4CCF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7862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2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7D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C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C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7531-5947-4263-A1E2-FB87C822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49</cp:revision>
  <cp:lastPrinted>2018-06-06T11:51:00Z</cp:lastPrinted>
  <dcterms:created xsi:type="dcterms:W3CDTF">2018-06-11T14:08:00Z</dcterms:created>
  <dcterms:modified xsi:type="dcterms:W3CDTF">2019-05-31T07:37:00Z</dcterms:modified>
</cp:coreProperties>
</file>