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C3" w:rsidRDefault="003B5AC3" w:rsidP="003B5AC3">
      <w:pPr>
        <w:ind w:left="1276" w:right="539"/>
        <w:jc w:val="both"/>
        <w:rPr>
          <w:b/>
        </w:rPr>
      </w:pPr>
    </w:p>
    <w:p w:rsidR="003B5AC3" w:rsidRDefault="003B5AC3" w:rsidP="003B5AC3">
      <w:pPr>
        <w:ind w:left="1276" w:right="539"/>
        <w:jc w:val="both"/>
        <w:rPr>
          <w:b/>
        </w:rPr>
      </w:pPr>
    </w:p>
    <w:p w:rsidR="003B5AC3" w:rsidRDefault="003B5AC3" w:rsidP="003B5AC3">
      <w:pPr>
        <w:ind w:left="1276" w:right="539"/>
        <w:jc w:val="both"/>
        <w:rPr>
          <w:b/>
        </w:rPr>
      </w:pPr>
    </w:p>
    <w:p w:rsidR="003B5AC3" w:rsidRDefault="003B5AC3" w:rsidP="003B5AC3">
      <w:pPr>
        <w:ind w:left="1276" w:right="539"/>
        <w:jc w:val="both"/>
        <w:rPr>
          <w:b/>
        </w:rPr>
      </w:pPr>
    </w:p>
    <w:p w:rsidR="003B5AC3" w:rsidRDefault="003B5AC3" w:rsidP="003B5AC3">
      <w:pPr>
        <w:ind w:left="1276" w:right="539"/>
        <w:jc w:val="both"/>
        <w:rPr>
          <w:b/>
        </w:rPr>
      </w:pPr>
    </w:p>
    <w:p w:rsidR="003B5AC3" w:rsidRPr="002C3208" w:rsidRDefault="003B5AC3" w:rsidP="003B5AC3">
      <w:pPr>
        <w:ind w:left="1276" w:right="539"/>
        <w:jc w:val="both"/>
        <w:rPr>
          <w:b/>
        </w:rPr>
      </w:pPr>
      <w:r w:rsidRPr="002C3208">
        <w:rPr>
          <w:b/>
        </w:rPr>
        <w:t>ŠTUDIJNÝ PROGRAM: UČITEĽSTVO ETICKEJ VÝCHOVY, Bc. stupeň</w:t>
      </w:r>
    </w:p>
    <w:p w:rsidR="003B5AC3" w:rsidRPr="002C3208" w:rsidRDefault="003B5AC3" w:rsidP="003B5AC3">
      <w:pPr>
        <w:ind w:left="1276" w:right="539"/>
        <w:jc w:val="both"/>
        <w:rPr>
          <w:b/>
        </w:rPr>
      </w:pPr>
      <w:r w:rsidRPr="002C3208">
        <w:rPr>
          <w:b/>
        </w:rPr>
        <w:t xml:space="preserve">Pomôcka pre prípravu na štátnu skúšku (alebo </w:t>
      </w:r>
      <w:r w:rsidRPr="002C3208">
        <w:rPr>
          <w:b/>
          <w:i/>
        </w:rPr>
        <w:t>Čo treba vedieť, ak odchádzam zo štúdia do praxe</w:t>
      </w:r>
      <w:r w:rsidRPr="002C3208">
        <w:rPr>
          <w:b/>
        </w:rPr>
        <w:t>).</w:t>
      </w:r>
    </w:p>
    <w:p w:rsidR="003B5AC3" w:rsidRPr="002C3208" w:rsidRDefault="003B5AC3" w:rsidP="003B5AC3">
      <w:pPr>
        <w:ind w:left="1276" w:right="539"/>
        <w:jc w:val="both"/>
        <w:rPr>
          <w:b/>
        </w:rPr>
      </w:pPr>
    </w:p>
    <w:p w:rsidR="003B5AC3" w:rsidRPr="002C3208" w:rsidRDefault="003B5AC3" w:rsidP="003B5AC3">
      <w:pPr>
        <w:ind w:left="1276" w:right="539"/>
        <w:jc w:val="both"/>
        <w:rPr>
          <w:b/>
          <w:i/>
        </w:rPr>
      </w:pPr>
      <w:r w:rsidRPr="002C3208">
        <w:rPr>
          <w:b/>
          <w:i/>
        </w:rPr>
        <w:t xml:space="preserve">ČASŤ A – eticko-filozofická 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Vysvetlite základné pojmy etiky a štruktúru morálky – morálne vedomie, morálne vzťahy a mravnú činnosť (morálne významné</w:t>
      </w:r>
      <w:r w:rsidRPr="002C3208">
        <w:rPr>
          <w:spacing w:val="-7"/>
        </w:rPr>
        <w:t xml:space="preserve"> </w:t>
      </w:r>
      <w:r w:rsidRPr="002C3208">
        <w:t xml:space="preserve">konanie). 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 xml:space="preserve">Charakterizujte a porovnajte základné princípy utilitarizmu, deontologickej etiky a etiky cnosti vo vzťahu k </w:t>
      </w:r>
      <w:r w:rsidRPr="002C3208">
        <w:rPr>
          <w:spacing w:val="-2"/>
        </w:rPr>
        <w:t xml:space="preserve">ich </w:t>
      </w:r>
      <w:r w:rsidRPr="002C3208">
        <w:t>možnej aplikácii v praktickej (aplikovanej)</w:t>
      </w:r>
      <w:r w:rsidRPr="002C3208">
        <w:rPr>
          <w:spacing w:val="-23"/>
        </w:rPr>
        <w:t xml:space="preserve"> </w:t>
      </w:r>
      <w:r w:rsidRPr="002C3208">
        <w:t>etike.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Charakterizujte a</w:t>
      </w:r>
      <w:r w:rsidRPr="002C3208">
        <w:rPr>
          <w:spacing w:val="-1"/>
        </w:rPr>
        <w:t> </w:t>
      </w:r>
      <w:r w:rsidRPr="002C3208">
        <w:t>porovnajte základné výskumné smery etiky –</w:t>
      </w:r>
      <w:r w:rsidRPr="002C3208">
        <w:rPr>
          <w:spacing w:val="-3"/>
        </w:rPr>
        <w:t xml:space="preserve"> deskriptívna, </w:t>
      </w:r>
      <w:r w:rsidRPr="002C3208">
        <w:t>normatívna, metaetika, praktická (aplikovaná)</w:t>
      </w:r>
      <w:r w:rsidRPr="002C3208">
        <w:rPr>
          <w:spacing w:val="16"/>
        </w:rPr>
        <w:t xml:space="preserve"> </w:t>
      </w:r>
      <w:r w:rsidRPr="002C3208">
        <w:t>etika.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Etické problémy a dilemy súčasného sveta. Súčasná morálna kultúra. Etický relativizmus a univerzalizmus.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Charakterizujte a porovnajte hodnoty v environmentálnej etike (ekologické, vnútorné, či inštrumentálne</w:t>
      </w:r>
      <w:r w:rsidRPr="002C3208">
        <w:rPr>
          <w:spacing w:val="7"/>
        </w:rPr>
        <w:t xml:space="preserve"> </w:t>
      </w:r>
      <w:r w:rsidRPr="002C3208">
        <w:t>hodnoty).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  <w:tab w:val="left" w:pos="3989"/>
          <w:tab w:val="left" w:pos="5043"/>
          <w:tab w:val="left" w:pos="6229"/>
          <w:tab w:val="left" w:pos="7703"/>
          <w:tab w:val="left" w:pos="8029"/>
        </w:tabs>
        <w:ind w:left="1276" w:right="539" w:hanging="360"/>
        <w:jc w:val="both"/>
      </w:pPr>
      <w:r w:rsidRPr="002C3208">
        <w:t>Vysvetlite a porovnajte antropocentrické a neantropocentrické etické argumenty k riešeniu environmentálnej problematiky.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  <w:tab w:val="left" w:pos="1224"/>
          <w:tab w:val="left" w:pos="1225"/>
        </w:tabs>
        <w:ind w:left="1276" w:right="539" w:hanging="360"/>
        <w:jc w:val="both"/>
      </w:pPr>
      <w:r w:rsidRPr="002C3208">
        <w:t>Vysvetlite miesto filozofie v systéme vied a kultúry, charakterizujte a porovnajte základné filozofické smery a</w:t>
      </w:r>
      <w:r w:rsidRPr="002C3208">
        <w:rPr>
          <w:spacing w:val="-9"/>
        </w:rPr>
        <w:t xml:space="preserve"> </w:t>
      </w:r>
      <w:r w:rsidRPr="002C3208">
        <w:t>disciplíny.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  <w:tab w:val="left" w:pos="1224"/>
          <w:tab w:val="left" w:pos="1225"/>
        </w:tabs>
        <w:ind w:left="1276" w:right="539" w:hanging="360"/>
        <w:jc w:val="both"/>
      </w:pPr>
      <w:r w:rsidRPr="002C3208">
        <w:t>Miesto filozofického pýtania o človeku v učebných osnovách etickej výchovy. Čo je človek? Človek a jeho antropína: autenticita, jedinečnosť, rozumnosť, súcitnosť, morálka, sloboda, kultúra.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Porovnajte dominantné filozofické a etické názory na svet, prírodu, človeka antickej</w:t>
      </w:r>
      <w:r w:rsidRPr="002C3208">
        <w:rPr>
          <w:spacing w:val="-23"/>
        </w:rPr>
        <w:t xml:space="preserve"> </w:t>
      </w:r>
      <w:r w:rsidRPr="002C3208">
        <w:t>a stredovekej európskej</w:t>
      </w:r>
      <w:r w:rsidRPr="002C3208">
        <w:rPr>
          <w:spacing w:val="-14"/>
        </w:rPr>
        <w:t xml:space="preserve"> </w:t>
      </w:r>
      <w:r w:rsidRPr="002C3208">
        <w:t>kultúry.</w:t>
      </w:r>
    </w:p>
    <w:p w:rsidR="003B5AC3" w:rsidRPr="002C3208" w:rsidRDefault="003B5AC3" w:rsidP="003B5AC3">
      <w:pPr>
        <w:pStyle w:val="Odsekzoznamu"/>
        <w:numPr>
          <w:ilvl w:val="0"/>
          <w:numId w:val="1"/>
        </w:numPr>
        <w:tabs>
          <w:tab w:val="left" w:pos="571"/>
        </w:tabs>
        <w:ind w:left="1276" w:right="539" w:hanging="360"/>
        <w:jc w:val="both"/>
      </w:pPr>
      <w:r w:rsidRPr="002C3208">
        <w:t>Vysvetlite význam renesančného kultúrneho obdobia pre novoveké chápanie človeka vo filozofickej antropológii.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</w:p>
    <w:p w:rsidR="003B5AC3" w:rsidRPr="002C3208" w:rsidRDefault="003B5AC3" w:rsidP="003B5AC3">
      <w:pPr>
        <w:pStyle w:val="Nadpis2"/>
        <w:ind w:left="1276" w:right="539" w:hanging="284"/>
        <w:jc w:val="both"/>
        <w:rPr>
          <w:sz w:val="16"/>
          <w:szCs w:val="16"/>
        </w:rPr>
      </w:pPr>
      <w:r>
        <w:rPr>
          <w:sz w:val="16"/>
          <w:szCs w:val="16"/>
        </w:rPr>
        <w:t>Literatúra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ANZENBACHER, A. 2000. </w:t>
      </w:r>
      <w:r w:rsidRPr="002C3208">
        <w:rPr>
          <w:i/>
          <w:sz w:val="16"/>
          <w:szCs w:val="16"/>
        </w:rPr>
        <w:t>Úvod do etiky</w:t>
      </w:r>
      <w:r w:rsidRPr="002C3208">
        <w:rPr>
          <w:sz w:val="16"/>
          <w:szCs w:val="16"/>
        </w:rPr>
        <w:t>. Bratislava : IRIS, 2000. 292 s. ISBN 80-7113- 111-3.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BAĎURA, R.- BAĎUROVÁ, B. 2016. </w:t>
      </w:r>
      <w:r w:rsidRPr="002C3208">
        <w:rPr>
          <w:i/>
          <w:sz w:val="16"/>
          <w:szCs w:val="16"/>
        </w:rPr>
        <w:t>Dizajn a etika</w:t>
      </w:r>
      <w:r w:rsidRPr="002C3208">
        <w:rPr>
          <w:sz w:val="16"/>
          <w:szCs w:val="16"/>
        </w:rPr>
        <w:t>. Zvolen : Technická univerzita, 2016. 191 s. ISBN 978-80-228-2909-0.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BAĎUROVÁ, B. 2015. </w:t>
      </w:r>
      <w:r w:rsidRPr="002C3208">
        <w:rPr>
          <w:i/>
          <w:sz w:val="16"/>
          <w:szCs w:val="16"/>
        </w:rPr>
        <w:t>Environmentálna etika a výchova</w:t>
      </w:r>
      <w:r w:rsidRPr="002C3208">
        <w:rPr>
          <w:sz w:val="16"/>
          <w:szCs w:val="16"/>
        </w:rPr>
        <w:t>. Banská Bystrica: PF UMB, 2015. 156 s. ISBN 978-80-557-0859-1.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BAĎUROVÁ, B.- SZÁNTÓ, V.- VANDROVCOVÁ, T.- WRÓBLEWSKI, Z. (eds.) 2016. </w:t>
      </w:r>
      <w:r w:rsidRPr="002C3208">
        <w:rPr>
          <w:i/>
          <w:sz w:val="16"/>
          <w:szCs w:val="16"/>
        </w:rPr>
        <w:t xml:space="preserve">Environmentálne etika v krajinách V4 – Environmental ethics in V4 countries. </w:t>
      </w:r>
      <w:r w:rsidRPr="002C3208">
        <w:rPr>
          <w:sz w:val="16"/>
          <w:szCs w:val="16"/>
        </w:rPr>
        <w:t>Banská Bystrica : PF UMB, 2016. 292 s. ISBN 978-80-557-1175-1.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CORETH, E. 1996. </w:t>
      </w:r>
      <w:r w:rsidRPr="002C3208">
        <w:rPr>
          <w:i/>
          <w:sz w:val="16"/>
          <w:szCs w:val="16"/>
        </w:rPr>
        <w:t xml:space="preserve">Co je člověk? </w:t>
      </w:r>
      <w:r w:rsidRPr="002C3208">
        <w:rPr>
          <w:sz w:val="16"/>
          <w:szCs w:val="16"/>
        </w:rPr>
        <w:t>Praha : Zvon, 1996. 211 s. ISBN 80-7113-170-9.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DRAGÚŇ, E. a kol. 1995. </w:t>
      </w:r>
      <w:r w:rsidRPr="002C3208">
        <w:rPr>
          <w:i/>
          <w:sz w:val="16"/>
          <w:szCs w:val="16"/>
        </w:rPr>
        <w:t>Obraz sveta, jeho podstata, historické modifikácie a význam</w:t>
      </w:r>
      <w:r w:rsidRPr="002C3208">
        <w:rPr>
          <w:sz w:val="16"/>
          <w:szCs w:val="16"/>
        </w:rPr>
        <w:t>. Nitra : UKF, 1995. 86 s. ISBN 80-8050-032-0.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FAZEKAŠ, Ľ. 2004. </w:t>
      </w:r>
      <w:r w:rsidRPr="002C3208">
        <w:rPr>
          <w:i/>
          <w:sz w:val="16"/>
          <w:szCs w:val="16"/>
        </w:rPr>
        <w:t>Etika v náboženských systémoch</w:t>
      </w:r>
      <w:r w:rsidRPr="002C3208">
        <w:rPr>
          <w:sz w:val="16"/>
          <w:szCs w:val="16"/>
        </w:rPr>
        <w:t>. Banská Bystrica : UMB, 2004. s. 63. ISBN 80-8083-062-2.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GLUCHMAN, V. - DOKULIL, M. 1998. </w:t>
      </w:r>
      <w:r w:rsidRPr="002C3208">
        <w:rPr>
          <w:i/>
          <w:sz w:val="16"/>
          <w:szCs w:val="16"/>
        </w:rPr>
        <w:t xml:space="preserve">Súčasné etické teórie </w:t>
      </w:r>
      <w:r w:rsidRPr="002C3208">
        <w:rPr>
          <w:sz w:val="16"/>
          <w:szCs w:val="16"/>
        </w:rPr>
        <w:t>(Etika II), Bratislava : PVT, 1998. ISBN 80-88859-14-X.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HOMPSON, M. 2004. </w:t>
      </w:r>
      <w:r w:rsidRPr="002C3208">
        <w:rPr>
          <w:i/>
          <w:sz w:val="16"/>
          <w:szCs w:val="16"/>
        </w:rPr>
        <w:t>Přehled etiky</w:t>
      </w:r>
      <w:r w:rsidRPr="002C3208">
        <w:rPr>
          <w:sz w:val="16"/>
          <w:szCs w:val="16"/>
        </w:rPr>
        <w:t xml:space="preserve">. Praha : Portál, 2004. ISBN 80-7178-806-6. 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KALISKÝ, J. 2013. </w:t>
      </w:r>
      <w:r w:rsidRPr="002C3208">
        <w:rPr>
          <w:i/>
          <w:sz w:val="16"/>
          <w:szCs w:val="16"/>
        </w:rPr>
        <w:t>Ekologické hodnoty v etickej výchove</w:t>
      </w:r>
      <w:r w:rsidRPr="002C3208">
        <w:rPr>
          <w:sz w:val="16"/>
          <w:szCs w:val="16"/>
        </w:rPr>
        <w:t>. Banská Bystrica : PF Univerzita Mateja Bela, 2013. 76 s. ISBN 978-80-557-0670-2.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KLIMEKOVÁ, A. a kol. 1998. </w:t>
      </w:r>
      <w:r w:rsidRPr="002C3208">
        <w:rPr>
          <w:i/>
          <w:sz w:val="16"/>
          <w:szCs w:val="16"/>
        </w:rPr>
        <w:t>Dejiny etických teórií</w:t>
      </w:r>
      <w:r w:rsidRPr="002C3208">
        <w:rPr>
          <w:sz w:val="16"/>
          <w:szCs w:val="16"/>
        </w:rPr>
        <w:t>. Prešov : CVT FHPV PU, 1998.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KOHÁK, E. 2011. </w:t>
      </w:r>
      <w:r w:rsidRPr="002C3208">
        <w:rPr>
          <w:i/>
          <w:sz w:val="16"/>
          <w:szCs w:val="16"/>
        </w:rPr>
        <w:t>Zelená svatozář</w:t>
      </w:r>
      <w:r w:rsidRPr="002C3208">
        <w:rPr>
          <w:sz w:val="16"/>
          <w:szCs w:val="16"/>
        </w:rPr>
        <w:t>. Praha : Zvon, 2011. ISBN 978-80-85850-86-4.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LEŠKO, V. – MIHINA, F. 1999. </w:t>
      </w:r>
      <w:r w:rsidRPr="002C3208">
        <w:rPr>
          <w:i/>
          <w:sz w:val="16"/>
          <w:szCs w:val="16"/>
        </w:rPr>
        <w:t>Dejiny filozofie</w:t>
      </w:r>
      <w:r w:rsidRPr="002C3208">
        <w:rPr>
          <w:sz w:val="16"/>
          <w:szCs w:val="16"/>
        </w:rPr>
        <w:t>. Bratislava : Iris, 1999. 357 s. ISBN 80- 88778-82-4.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PELCOVÁ, N. 2000. </w:t>
      </w:r>
      <w:r w:rsidRPr="002C3208">
        <w:rPr>
          <w:i/>
          <w:sz w:val="16"/>
          <w:szCs w:val="16"/>
        </w:rPr>
        <w:t xml:space="preserve">Filozofická </w:t>
      </w:r>
      <w:r w:rsidRPr="002C3208">
        <w:rPr>
          <w:sz w:val="16"/>
          <w:szCs w:val="16"/>
        </w:rPr>
        <w:t xml:space="preserve">a </w:t>
      </w:r>
      <w:r w:rsidRPr="002C3208">
        <w:rPr>
          <w:i/>
          <w:sz w:val="16"/>
          <w:szCs w:val="16"/>
        </w:rPr>
        <w:t>pedagogická antropologie</w:t>
      </w:r>
      <w:r w:rsidRPr="002C3208">
        <w:rPr>
          <w:sz w:val="16"/>
          <w:szCs w:val="16"/>
        </w:rPr>
        <w:t>. Praha : Karolinum, 2000. 201 s. ISBN 80-246-0076-5.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POLÁKOVÁ, E.- BAĎUROVÁ, B. 2013. </w:t>
      </w:r>
      <w:r w:rsidRPr="002C3208">
        <w:rPr>
          <w:i/>
          <w:sz w:val="16"/>
          <w:szCs w:val="16"/>
        </w:rPr>
        <w:t xml:space="preserve">Vybrané problémy sociálnej etiky. </w:t>
      </w:r>
      <w:r w:rsidRPr="002C3208">
        <w:rPr>
          <w:sz w:val="16"/>
          <w:szCs w:val="16"/>
        </w:rPr>
        <w:t>Banská Bystrica : PF UMB, 2013. 112 s. ISBN 978-80-557-0662-7.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REMIŠOVÁ, A. 2008. </w:t>
      </w:r>
      <w:r w:rsidRPr="002C3208">
        <w:rPr>
          <w:i/>
          <w:sz w:val="16"/>
          <w:szCs w:val="16"/>
        </w:rPr>
        <w:t>Dejiny etického myslenia v Európe a USA</w:t>
      </w:r>
      <w:r w:rsidRPr="002C3208">
        <w:rPr>
          <w:sz w:val="16"/>
          <w:szCs w:val="16"/>
        </w:rPr>
        <w:t>. Bratislava : Kaligram, 2008. ISBN 978-80-8101-103-0.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THOMPSON, M. 2004. </w:t>
      </w:r>
      <w:r w:rsidRPr="002C3208">
        <w:rPr>
          <w:i/>
          <w:sz w:val="16"/>
          <w:szCs w:val="16"/>
        </w:rPr>
        <w:t>Přehled etiky</w:t>
      </w:r>
      <w:r w:rsidRPr="002C3208">
        <w:rPr>
          <w:sz w:val="16"/>
          <w:szCs w:val="16"/>
        </w:rPr>
        <w:t>. Praha : Portál, 2004. ISBN 80-7178-806-6.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VAJDA, J. 2006. Úvod do etiky. Bratislava : IRIS, 2006. 251 s. ISBN 808913212x.</w:t>
      </w:r>
    </w:p>
    <w:p w:rsidR="003B5AC3" w:rsidRDefault="003B5AC3" w:rsidP="003B5AC3">
      <w:pPr>
        <w:pStyle w:val="Zkladntext"/>
        <w:ind w:left="1276" w:right="539"/>
        <w:jc w:val="both"/>
        <w:rPr>
          <w:sz w:val="22"/>
        </w:rPr>
      </w:pPr>
    </w:p>
    <w:p w:rsidR="003B5AC3" w:rsidRDefault="003B5AC3" w:rsidP="003B5AC3">
      <w:pPr>
        <w:pStyle w:val="Zkladntext"/>
        <w:ind w:left="1276" w:right="539"/>
        <w:jc w:val="both"/>
        <w:rPr>
          <w:sz w:val="22"/>
        </w:rPr>
      </w:pPr>
    </w:p>
    <w:p w:rsidR="00512CED" w:rsidRPr="002C3208" w:rsidRDefault="00512CED" w:rsidP="003B5AC3">
      <w:pPr>
        <w:pStyle w:val="Zkladntext"/>
        <w:ind w:left="1276" w:right="539"/>
        <w:jc w:val="both"/>
        <w:rPr>
          <w:sz w:val="22"/>
        </w:rPr>
      </w:pPr>
    </w:p>
    <w:p w:rsidR="003B5AC3" w:rsidRPr="002C3208" w:rsidRDefault="003B5AC3" w:rsidP="003B5AC3">
      <w:pPr>
        <w:ind w:left="1276" w:right="539" w:hanging="284"/>
        <w:jc w:val="both"/>
        <w:rPr>
          <w:b/>
          <w:i/>
        </w:rPr>
      </w:pPr>
      <w:r w:rsidRPr="002C3208">
        <w:rPr>
          <w:b/>
          <w:i/>
        </w:rPr>
        <w:lastRenderedPageBreak/>
        <w:t xml:space="preserve">ČASŤ B – sociologicko-politologická </w:t>
      </w:r>
    </w:p>
    <w:p w:rsidR="003B5AC3" w:rsidRPr="002C3208" w:rsidRDefault="003B5AC3" w:rsidP="003B5AC3">
      <w:pPr>
        <w:pStyle w:val="Zkladntext"/>
        <w:numPr>
          <w:ilvl w:val="0"/>
          <w:numId w:val="2"/>
        </w:numPr>
        <w:ind w:left="1276" w:right="539" w:hanging="315"/>
        <w:jc w:val="both"/>
        <w:rPr>
          <w:sz w:val="22"/>
        </w:rPr>
      </w:pPr>
      <w:r w:rsidRPr="002C3208">
        <w:rPr>
          <w:sz w:val="22"/>
        </w:rPr>
        <w:t>Sociologické disciplíny skúmajúce oblasti spoločenského života.</w:t>
      </w:r>
    </w:p>
    <w:p w:rsidR="003B5AC3" w:rsidRPr="002C3208" w:rsidRDefault="003B5AC3" w:rsidP="003B5AC3">
      <w:pPr>
        <w:pStyle w:val="Zkladntext"/>
        <w:numPr>
          <w:ilvl w:val="0"/>
          <w:numId w:val="2"/>
        </w:numPr>
        <w:ind w:left="1276" w:right="539" w:hanging="315"/>
        <w:jc w:val="both"/>
        <w:rPr>
          <w:sz w:val="22"/>
        </w:rPr>
      </w:pPr>
      <w:r w:rsidRPr="002C3208">
        <w:rPr>
          <w:sz w:val="22"/>
        </w:rPr>
        <w:t>Aktuálne problémy v oblasti sociológie výchovy.</w:t>
      </w:r>
    </w:p>
    <w:p w:rsidR="003B5AC3" w:rsidRPr="002C3208" w:rsidRDefault="003B5AC3" w:rsidP="003B5AC3">
      <w:pPr>
        <w:pStyle w:val="Odsekzoznamu"/>
        <w:numPr>
          <w:ilvl w:val="0"/>
          <w:numId w:val="2"/>
        </w:numPr>
        <w:tabs>
          <w:tab w:val="left" w:pos="142"/>
        </w:tabs>
        <w:ind w:left="1276" w:right="539" w:hanging="315"/>
        <w:jc w:val="both"/>
      </w:pPr>
      <w:r w:rsidRPr="002C3208">
        <w:t>Porovnajte</w:t>
      </w:r>
      <w:r w:rsidRPr="002C3208">
        <w:rPr>
          <w:spacing w:val="-8"/>
        </w:rPr>
        <w:t xml:space="preserve"> </w:t>
      </w:r>
      <w:r w:rsidRPr="002C3208">
        <w:t>štruktúry,</w:t>
      </w:r>
      <w:r w:rsidRPr="002C3208">
        <w:rPr>
          <w:spacing w:val="-7"/>
        </w:rPr>
        <w:t xml:space="preserve"> </w:t>
      </w:r>
      <w:r w:rsidRPr="002C3208">
        <w:t>princípy</w:t>
      </w:r>
      <w:r w:rsidRPr="002C3208">
        <w:rPr>
          <w:spacing w:val="-10"/>
        </w:rPr>
        <w:t xml:space="preserve"> </w:t>
      </w:r>
      <w:r w:rsidRPr="002C3208">
        <w:t>a</w:t>
      </w:r>
      <w:r w:rsidRPr="002C3208">
        <w:rPr>
          <w:spacing w:val="-7"/>
        </w:rPr>
        <w:t xml:space="preserve"> </w:t>
      </w:r>
      <w:r w:rsidRPr="002C3208">
        <w:t>hodnoty</w:t>
      </w:r>
      <w:r w:rsidRPr="002C3208">
        <w:rPr>
          <w:spacing w:val="-10"/>
        </w:rPr>
        <w:t xml:space="preserve"> </w:t>
      </w:r>
      <w:r w:rsidRPr="002C3208">
        <w:t>demokratického</w:t>
      </w:r>
      <w:r w:rsidRPr="002C3208">
        <w:rPr>
          <w:spacing w:val="-7"/>
        </w:rPr>
        <w:t xml:space="preserve"> </w:t>
      </w:r>
      <w:r w:rsidRPr="002C3208">
        <w:t>a</w:t>
      </w:r>
      <w:r w:rsidRPr="002C3208">
        <w:rPr>
          <w:spacing w:val="-8"/>
        </w:rPr>
        <w:t xml:space="preserve"> </w:t>
      </w:r>
      <w:r w:rsidRPr="002C3208">
        <w:t>totalitného</w:t>
      </w:r>
      <w:r w:rsidRPr="002C3208">
        <w:rPr>
          <w:spacing w:val="-7"/>
        </w:rPr>
        <w:t xml:space="preserve"> </w:t>
      </w:r>
      <w:r w:rsidRPr="002C3208">
        <w:t xml:space="preserve">(fašistického, komunistického) politického systému a aplikujte </w:t>
      </w:r>
      <w:r w:rsidRPr="002C3208">
        <w:rPr>
          <w:spacing w:val="-2"/>
        </w:rPr>
        <w:t xml:space="preserve">ich </w:t>
      </w:r>
      <w:r w:rsidRPr="002C3208">
        <w:t>na podmienky</w:t>
      </w:r>
      <w:r w:rsidRPr="002C3208">
        <w:rPr>
          <w:spacing w:val="-21"/>
        </w:rPr>
        <w:t xml:space="preserve"> </w:t>
      </w:r>
      <w:r w:rsidRPr="002C3208">
        <w:t>Slovenska.</w:t>
      </w:r>
    </w:p>
    <w:p w:rsidR="003B5AC3" w:rsidRPr="002C3208" w:rsidRDefault="003B5AC3" w:rsidP="003B5AC3">
      <w:pPr>
        <w:pStyle w:val="Odsekzoznamu"/>
        <w:numPr>
          <w:ilvl w:val="0"/>
          <w:numId w:val="2"/>
        </w:numPr>
        <w:tabs>
          <w:tab w:val="left" w:pos="142"/>
        </w:tabs>
        <w:ind w:left="1276" w:right="539" w:hanging="315"/>
        <w:jc w:val="both"/>
      </w:pPr>
      <w:r w:rsidRPr="002C3208">
        <w:t>Vysvetlite základné ľudské a občianske práva a základné princípy ústavy SR.</w:t>
      </w:r>
    </w:p>
    <w:p w:rsidR="003B5AC3" w:rsidRPr="002C3208" w:rsidRDefault="003B5AC3" w:rsidP="003B5AC3">
      <w:pPr>
        <w:pStyle w:val="Zkladntext"/>
        <w:numPr>
          <w:ilvl w:val="0"/>
          <w:numId w:val="2"/>
        </w:numPr>
        <w:ind w:left="1276" w:right="539" w:hanging="315"/>
        <w:jc w:val="both"/>
        <w:rPr>
          <w:sz w:val="22"/>
        </w:rPr>
      </w:pPr>
      <w:r w:rsidRPr="002C3208">
        <w:rPr>
          <w:sz w:val="22"/>
        </w:rPr>
        <w:t>Charakterizujte politicko-filozofické a sociálno-etické východiská, najvýznamnejšie politické ideológie a doktríny uplatniteľné v rámci hodín etickej výchovy</w:t>
      </w:r>
    </w:p>
    <w:p w:rsidR="003B5AC3" w:rsidRPr="002C3208" w:rsidRDefault="003B5AC3" w:rsidP="003B5AC3">
      <w:pPr>
        <w:pStyle w:val="Zkladntext"/>
        <w:numPr>
          <w:ilvl w:val="0"/>
          <w:numId w:val="2"/>
        </w:numPr>
        <w:ind w:left="1276" w:right="539" w:hanging="315"/>
        <w:jc w:val="both"/>
        <w:rPr>
          <w:sz w:val="22"/>
        </w:rPr>
      </w:pPr>
      <w:r w:rsidRPr="002C3208">
        <w:rPr>
          <w:sz w:val="22"/>
        </w:rPr>
        <w:t>Občan v interakcii. Interakcie, vzťahy, komunikácia v živote občanov. Model jednotlivých sfér občianskej spoločnosti, občianskych vzťahov a interakcií.</w:t>
      </w:r>
    </w:p>
    <w:p w:rsidR="003B5AC3" w:rsidRPr="002C3208" w:rsidRDefault="003B5AC3" w:rsidP="003B5AC3">
      <w:pPr>
        <w:pStyle w:val="Odsekzoznamu"/>
        <w:numPr>
          <w:ilvl w:val="0"/>
          <w:numId w:val="2"/>
        </w:numPr>
        <w:tabs>
          <w:tab w:val="left" w:pos="142"/>
        </w:tabs>
        <w:ind w:left="1276" w:right="539" w:hanging="315"/>
        <w:jc w:val="both"/>
      </w:pPr>
      <w:r w:rsidRPr="002C3208">
        <w:t>Vysvetlite</w:t>
      </w:r>
      <w:r w:rsidRPr="002C3208">
        <w:rPr>
          <w:spacing w:val="-11"/>
        </w:rPr>
        <w:t xml:space="preserve"> </w:t>
      </w:r>
      <w:r w:rsidRPr="002C3208">
        <w:t>význam</w:t>
      </w:r>
      <w:r w:rsidRPr="002C3208">
        <w:rPr>
          <w:spacing w:val="-7"/>
        </w:rPr>
        <w:t xml:space="preserve"> </w:t>
      </w:r>
      <w:r w:rsidRPr="002C3208">
        <w:t>a</w:t>
      </w:r>
      <w:r w:rsidRPr="002C3208">
        <w:rPr>
          <w:spacing w:val="-11"/>
        </w:rPr>
        <w:t xml:space="preserve"> </w:t>
      </w:r>
      <w:r w:rsidRPr="002C3208">
        <w:t>priebeh</w:t>
      </w:r>
      <w:r w:rsidRPr="002C3208">
        <w:rPr>
          <w:spacing w:val="-10"/>
        </w:rPr>
        <w:t xml:space="preserve"> </w:t>
      </w:r>
      <w:r w:rsidRPr="002C3208">
        <w:t>slovenského</w:t>
      </w:r>
      <w:r w:rsidRPr="002C3208">
        <w:rPr>
          <w:spacing w:val="-8"/>
        </w:rPr>
        <w:t xml:space="preserve"> </w:t>
      </w:r>
      <w:r w:rsidRPr="002C3208">
        <w:t>národného</w:t>
      </w:r>
      <w:r w:rsidRPr="002C3208">
        <w:rPr>
          <w:spacing w:val="-10"/>
        </w:rPr>
        <w:t xml:space="preserve"> </w:t>
      </w:r>
      <w:r w:rsidRPr="002C3208">
        <w:t>obrodenia</w:t>
      </w:r>
      <w:r w:rsidRPr="002C3208">
        <w:rPr>
          <w:spacing w:val="-8"/>
        </w:rPr>
        <w:t xml:space="preserve"> </w:t>
      </w:r>
      <w:r w:rsidRPr="002C3208">
        <w:t>v</w:t>
      </w:r>
      <w:r w:rsidRPr="002C3208">
        <w:rPr>
          <w:spacing w:val="-9"/>
        </w:rPr>
        <w:t xml:space="preserve"> </w:t>
      </w:r>
      <w:r w:rsidRPr="002C3208">
        <w:t>kontexte</w:t>
      </w:r>
      <w:r w:rsidRPr="002C3208">
        <w:rPr>
          <w:spacing w:val="-8"/>
        </w:rPr>
        <w:t xml:space="preserve"> </w:t>
      </w:r>
      <w:r w:rsidRPr="002C3208">
        <w:t>modernej histórie</w:t>
      </w:r>
      <w:r w:rsidRPr="002C3208">
        <w:rPr>
          <w:spacing w:val="-9"/>
        </w:rPr>
        <w:t xml:space="preserve"> </w:t>
      </w:r>
      <w:r w:rsidRPr="002C3208">
        <w:t>Slovenska.</w:t>
      </w:r>
    </w:p>
    <w:p w:rsidR="003B5AC3" w:rsidRDefault="003B5AC3" w:rsidP="003B5AC3">
      <w:pPr>
        <w:pStyle w:val="Odsekzoznamu"/>
        <w:numPr>
          <w:ilvl w:val="0"/>
          <w:numId w:val="2"/>
        </w:numPr>
        <w:tabs>
          <w:tab w:val="left" w:pos="142"/>
        </w:tabs>
        <w:ind w:left="1276" w:right="539" w:hanging="315"/>
        <w:jc w:val="both"/>
      </w:pPr>
      <w:r w:rsidRPr="002C3208">
        <w:t xml:space="preserve">Charakterizujte 1. Československú republiku v porovnaní s obdobím 1. Slovenskej republiky a zhodnoťte </w:t>
      </w:r>
      <w:r w:rsidRPr="002C3208">
        <w:rPr>
          <w:spacing w:val="-2"/>
        </w:rPr>
        <w:t xml:space="preserve">ich </w:t>
      </w:r>
      <w:r w:rsidRPr="002C3208">
        <w:t>miesto v histórii</w:t>
      </w:r>
      <w:r w:rsidRPr="002C3208">
        <w:rPr>
          <w:spacing w:val="-15"/>
        </w:rPr>
        <w:t xml:space="preserve"> </w:t>
      </w:r>
      <w:r w:rsidRPr="002C3208">
        <w:t>Slovenska.</w:t>
      </w:r>
    </w:p>
    <w:p w:rsidR="003B5AC3" w:rsidRPr="002C3208" w:rsidRDefault="003B5AC3" w:rsidP="003B5AC3">
      <w:pPr>
        <w:pStyle w:val="Odsekzoznamu"/>
        <w:tabs>
          <w:tab w:val="left" w:pos="142"/>
        </w:tabs>
        <w:ind w:left="1276" w:right="539" w:firstLine="0"/>
        <w:jc w:val="both"/>
      </w:pPr>
    </w:p>
    <w:p w:rsidR="003B5AC3" w:rsidRPr="00C15A16" w:rsidRDefault="003B5AC3" w:rsidP="003B5AC3">
      <w:pPr>
        <w:pStyle w:val="Nadpis2"/>
        <w:ind w:left="1276" w:right="539" w:hanging="284"/>
        <w:jc w:val="both"/>
        <w:rPr>
          <w:sz w:val="16"/>
          <w:szCs w:val="16"/>
        </w:rPr>
      </w:pPr>
      <w:r>
        <w:rPr>
          <w:sz w:val="16"/>
          <w:szCs w:val="16"/>
        </w:rPr>
        <w:t>Literatúra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DOČEKALOVÁ, P. – ŠVEC, K. 2010. </w:t>
      </w:r>
      <w:r w:rsidRPr="002C3208">
        <w:rPr>
          <w:i/>
          <w:sz w:val="16"/>
          <w:szCs w:val="16"/>
        </w:rPr>
        <w:t xml:space="preserve">Úvod do politologie, </w:t>
      </w:r>
      <w:r w:rsidRPr="002C3208">
        <w:rPr>
          <w:sz w:val="16"/>
          <w:szCs w:val="16"/>
        </w:rPr>
        <w:t>Praha : Grada, 2010. 263 s. ISBN 97-8802-4729-40-4.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ĎURIAČ, M. Vybrané kapitoly zo sociálnej filozofie. Banská Bystrica : FHV UMB, 1999.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HEYWOOD, A. 2008. </w:t>
      </w:r>
      <w:r w:rsidRPr="002C3208">
        <w:rPr>
          <w:i/>
          <w:sz w:val="16"/>
          <w:szCs w:val="16"/>
        </w:rPr>
        <w:t>Politologie</w:t>
      </w:r>
      <w:r w:rsidRPr="002C3208">
        <w:rPr>
          <w:sz w:val="16"/>
          <w:szCs w:val="16"/>
        </w:rPr>
        <w:t>, Praha : Aleš Čeněk, 2008. 537 s. ISBN 80-7380-115-1.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KAMENEC, I. 1992. </w:t>
      </w:r>
      <w:r w:rsidRPr="002C3208">
        <w:rPr>
          <w:i/>
          <w:sz w:val="16"/>
          <w:szCs w:val="16"/>
        </w:rPr>
        <w:t>Slovenský štát</w:t>
      </w:r>
      <w:r w:rsidRPr="002C3208">
        <w:rPr>
          <w:sz w:val="16"/>
          <w:szCs w:val="16"/>
        </w:rPr>
        <w:t xml:space="preserve">. Praha : Anomal, 1992. 143 s. ISBN 80-9002-353-3. 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KOLEKTÍV. 2003- Krátke dejiny Slovenska. Bratislava : Academic Elektronic Press, 2003.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KORIM, V. 1998. Historická zložka vlastivedného vzdelávania. Banská Bystrica : PF UMB, 1998. ISBN 80-8055-198-7.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KORIM, V. 2000. </w:t>
      </w:r>
      <w:r w:rsidRPr="002C3208">
        <w:rPr>
          <w:i/>
          <w:sz w:val="16"/>
          <w:szCs w:val="16"/>
        </w:rPr>
        <w:t>Základy politológie</w:t>
      </w:r>
      <w:r w:rsidRPr="002C3208">
        <w:rPr>
          <w:sz w:val="16"/>
          <w:szCs w:val="16"/>
        </w:rPr>
        <w:t>. Banská Bystrica : PF UMB, 2000. 132 s. ISBN 80- 7100-921-0.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KORIM, V. 2012. </w:t>
      </w:r>
      <w:r w:rsidRPr="002C3208">
        <w:rPr>
          <w:i/>
          <w:sz w:val="16"/>
          <w:szCs w:val="16"/>
        </w:rPr>
        <w:t xml:space="preserve">Politológia a politická etika. </w:t>
      </w:r>
      <w:r w:rsidRPr="002C3208">
        <w:rPr>
          <w:sz w:val="16"/>
          <w:szCs w:val="16"/>
        </w:rPr>
        <w:t>Banská Bystrica : PF UMB, 2012. 35 s. ISBN 978-80-557-0449-4.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b/>
          <w:bCs/>
          <w:sz w:val="16"/>
          <w:szCs w:val="16"/>
        </w:rPr>
      </w:pPr>
      <w:r w:rsidRPr="002C3208">
        <w:rPr>
          <w:sz w:val="16"/>
          <w:szCs w:val="16"/>
        </w:rPr>
        <w:t>KORIM, V. Politológia a politická etika. Banská Bystrica: PF UMB, 2012.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KOVÁČ, D. 2007. </w:t>
      </w:r>
      <w:r w:rsidRPr="002C3208">
        <w:rPr>
          <w:i/>
          <w:sz w:val="16"/>
          <w:szCs w:val="16"/>
        </w:rPr>
        <w:t>Dejiny Slovenska</w:t>
      </w:r>
      <w:r w:rsidRPr="002C3208">
        <w:rPr>
          <w:sz w:val="16"/>
          <w:szCs w:val="16"/>
        </w:rPr>
        <w:t>. Praha : NLN, 2007. ISBN 80-7106-635-4.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MARTINKOVIČOVÁ, M. 2002. Politológia. Banská Bystrica EF UMB, 2002- 186 s. ISBN 80-8055-659-8.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MISTRÍK, E. a kol. Občan a občianstvo. Veľký Biel: POPE PRINT, 2001. 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PLICHTOVÁ, J.(ed.) Občianstvo, participácia a deliberácia na Slovensku: teória a realita. Bratislava: Veda, 2010. 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POLÁKOVÁ, E. – ČIŽMÁRIKOVÁ, K. Občianska rovnosť v teórii a vzdelávacej praxi. Banská Bystrica: PF UMB, 2013.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POLÁKOVÁ, E. (ed.) 2016. </w:t>
      </w:r>
      <w:r w:rsidRPr="002C3208">
        <w:rPr>
          <w:i/>
          <w:sz w:val="16"/>
          <w:szCs w:val="16"/>
        </w:rPr>
        <w:t>Ľudské práva a prosociálna výchova</w:t>
      </w:r>
      <w:r w:rsidRPr="002C3208">
        <w:rPr>
          <w:sz w:val="16"/>
          <w:szCs w:val="16"/>
        </w:rPr>
        <w:t>, Metodická príručka pre učiteľov základných škôl. Banská Bystrica : PF UMB, 2016. 177 s. ISBN 978-80-557-1098-3.</w:t>
      </w:r>
    </w:p>
    <w:p w:rsidR="003B5AC3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</w:p>
    <w:p w:rsidR="003B5AC3" w:rsidRPr="002C3208" w:rsidRDefault="003B5AC3" w:rsidP="003B5AC3">
      <w:pPr>
        <w:ind w:left="1276" w:right="539" w:hanging="284"/>
        <w:jc w:val="both"/>
        <w:rPr>
          <w:b/>
          <w:i/>
        </w:rPr>
      </w:pPr>
      <w:r w:rsidRPr="002C3208">
        <w:rPr>
          <w:b/>
          <w:i/>
        </w:rPr>
        <w:t>ČASŤ C – teória mravnej a etickej výchovy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>Mravná výchova a výchovné programy na Slovensku. Programy mravnej výchovy vo svete.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>Psychologické teórie morálneho vývinu (psychoanalytický prístup, teória sociálneho učenia, kognitívno-vývinová teória).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>Možnosti výchovy morálneho charakteru (riešenie morálnych dilem, model T. Lickony, model M. Berkowitza a i.).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Charakterizujte a vysvetlite behaviorálne teórie učenia v mravnej výchove</w:t>
      </w:r>
      <w:r w:rsidRPr="002C3208">
        <w:rPr>
          <w:spacing w:val="-23"/>
        </w:rPr>
        <w:t xml:space="preserve"> </w:t>
      </w:r>
      <w:r w:rsidRPr="002C3208">
        <w:t>dieťaťa.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Charakterizujte základne princípy humanistickej pedagogiky v mravnej výchove dieťaťa.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Charakterizujte problémy a možnosti mravnej výchovy na základných a stredných školách.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>Charakterizujte a vysvetlite psychosociálny vývin dieťaťa (od narodenia po dospelosť) podľa E.</w:t>
      </w:r>
      <w:r w:rsidRPr="002C3208">
        <w:rPr>
          <w:spacing w:val="8"/>
          <w:sz w:val="22"/>
        </w:rPr>
        <w:t xml:space="preserve"> </w:t>
      </w:r>
      <w:r w:rsidRPr="002C3208">
        <w:rPr>
          <w:sz w:val="22"/>
        </w:rPr>
        <w:t>Eriksona.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 xml:space="preserve">Charakterizujte a vysvetlite sociomorálny vývin dieťaťa (od narodenia po dospelosť) podľa </w:t>
      </w:r>
      <w:r w:rsidRPr="002C3208">
        <w:rPr>
          <w:spacing w:val="-3"/>
          <w:sz w:val="22"/>
        </w:rPr>
        <w:t>L.</w:t>
      </w:r>
      <w:r w:rsidRPr="002C3208">
        <w:rPr>
          <w:spacing w:val="13"/>
          <w:sz w:val="22"/>
        </w:rPr>
        <w:t xml:space="preserve"> </w:t>
      </w:r>
      <w:r w:rsidRPr="002C3208">
        <w:rPr>
          <w:sz w:val="22"/>
        </w:rPr>
        <w:t>Kohlberga.</w:t>
      </w:r>
    </w:p>
    <w:p w:rsidR="003B5AC3" w:rsidRPr="002C3208" w:rsidRDefault="003B5AC3" w:rsidP="003B5AC3">
      <w:pPr>
        <w:pStyle w:val="Zkladntext"/>
        <w:numPr>
          <w:ilvl w:val="0"/>
          <w:numId w:val="3"/>
        </w:numPr>
        <w:tabs>
          <w:tab w:val="left" w:pos="1224"/>
        </w:tabs>
        <w:ind w:left="1276" w:right="539" w:hanging="315"/>
        <w:jc w:val="both"/>
        <w:rPr>
          <w:sz w:val="22"/>
        </w:rPr>
      </w:pPr>
      <w:r w:rsidRPr="002C3208">
        <w:rPr>
          <w:sz w:val="22"/>
        </w:rPr>
        <w:t>Základné pojmy náboženskej etiky: láska k Bohu a blížnemu, náboženské cnosti (viera, láska, nádej, pokora...), spravodlivosť, zmysel života podľa náboženstva, spiritualita, svätosť ako morálny ideál.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 xml:space="preserve">Charakterizujte koncepciu etickej výchovy k prosociálnosti podľa R. R Olivara a </w:t>
      </w:r>
      <w:r w:rsidRPr="002C3208">
        <w:rPr>
          <w:spacing w:val="-3"/>
        </w:rPr>
        <w:t xml:space="preserve">L. </w:t>
      </w:r>
      <w:r w:rsidRPr="002C3208">
        <w:t>Lencza.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Charakterizujte osobnosť učiteľa etickej výchovy a zásady, ktorými sa riadi (podľa L. Lencza).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Vysvetlite podstatu základných a aplikačných tematických celkov v etickej výchove.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Objasnite druhy a formy pomáhajúceho správania, v nich identifikujte prosociálne správanie a vysvetlite jeho podstatu a význam.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Objasnite 4-krokovú stratégiu výchovy k prosociálnosti v prostredí školy.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lastRenderedPageBreak/>
        <w:t>Vysvetlite povahu filozofického, kritického a tvorivého myslenia a vysvetlite ich význam v etickej výchove.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Dátové prostredie – jeho pozitíva a negatíva. Ochrana detí voči nežiaducim vplyvom dátového prostredia na ich</w:t>
      </w:r>
      <w:r w:rsidRPr="002C3208">
        <w:rPr>
          <w:spacing w:val="4"/>
        </w:rPr>
        <w:t xml:space="preserve"> </w:t>
      </w:r>
      <w:r w:rsidRPr="002C3208">
        <w:t>vývoj.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 xml:space="preserve">Vysvetlite podstatu jednotlivých fáz plánovania projektu a hlavných súčastí návrhu projektu.  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 xml:space="preserve">Charakterizujte jednotlivé školské výchovno-vzdelávacie zaradenia a špeciálno-výchovné zariadenia a priraďte k nim jednotlivé vyhlášky upravujúce ich činnosť. </w:t>
      </w:r>
    </w:p>
    <w:p w:rsidR="003B5AC3" w:rsidRPr="002C3208" w:rsidRDefault="003B5AC3" w:rsidP="003B5AC3">
      <w:pPr>
        <w:pStyle w:val="Odsekzoznamu"/>
        <w:numPr>
          <w:ilvl w:val="0"/>
          <w:numId w:val="3"/>
        </w:numPr>
        <w:tabs>
          <w:tab w:val="left" w:pos="1224"/>
          <w:tab w:val="left" w:pos="1225"/>
        </w:tabs>
        <w:ind w:left="1276" w:right="539" w:hanging="315"/>
        <w:jc w:val="both"/>
      </w:pPr>
      <w:r w:rsidRPr="002C3208">
        <w:t>Charakterizujte hru a uveďte jednotlivé klasifikácie delenia hier a aspoň jeden príklad ku každej hre.</w:t>
      </w:r>
    </w:p>
    <w:p w:rsidR="003B5AC3" w:rsidRPr="002C3208" w:rsidRDefault="003B5AC3" w:rsidP="003B5AC3">
      <w:pPr>
        <w:tabs>
          <w:tab w:val="left" w:pos="1224"/>
          <w:tab w:val="left" w:pos="1225"/>
        </w:tabs>
        <w:ind w:left="1276" w:right="539" w:hanging="284"/>
        <w:jc w:val="both"/>
        <w:rPr>
          <w:sz w:val="16"/>
          <w:szCs w:val="16"/>
        </w:rPr>
      </w:pPr>
    </w:p>
    <w:p w:rsidR="003B5AC3" w:rsidRPr="002C3208" w:rsidRDefault="003B5AC3" w:rsidP="003B5AC3">
      <w:pPr>
        <w:pStyle w:val="Nadpis2"/>
        <w:ind w:left="1276" w:right="539" w:hanging="284"/>
        <w:jc w:val="both"/>
        <w:rPr>
          <w:sz w:val="16"/>
          <w:szCs w:val="16"/>
        </w:rPr>
      </w:pPr>
      <w:r>
        <w:rPr>
          <w:sz w:val="16"/>
          <w:szCs w:val="16"/>
        </w:rPr>
        <w:t>Literatúra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Baďurová</w:t>
      </w:r>
      <w:r w:rsidRPr="002C3208">
        <w:rPr>
          <w:sz w:val="16"/>
          <w:szCs w:val="16"/>
        </w:rPr>
        <w:t xml:space="preserve">, B. – </w:t>
      </w:r>
      <w:r w:rsidRPr="002C3208">
        <w:rPr>
          <w:caps/>
          <w:sz w:val="16"/>
          <w:szCs w:val="16"/>
        </w:rPr>
        <w:t>Kaliský</w:t>
      </w:r>
      <w:r w:rsidRPr="002C3208">
        <w:rPr>
          <w:sz w:val="16"/>
          <w:szCs w:val="16"/>
        </w:rPr>
        <w:t xml:space="preserve">, J. </w:t>
      </w:r>
      <w:r w:rsidRPr="002C3208">
        <w:rPr>
          <w:i/>
          <w:sz w:val="16"/>
          <w:szCs w:val="16"/>
        </w:rPr>
        <w:t>Aplikácia ľudskoprávnych tém vo vyučovaní anglického jazyka a výtvarnej výchovy v ZŠ : metodický materiál pre učiteľov ZŠ</w:t>
      </w:r>
      <w:r w:rsidRPr="002C3208">
        <w:rPr>
          <w:sz w:val="16"/>
          <w:szCs w:val="16"/>
        </w:rPr>
        <w:t>. Banská Bystrica : Vydavateľstvo Univerzity Mateja Bela - Belianum, 2017. - 228 s. - ISBN 978-80-557-1238-3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BALÁŽOVÁ, E.: </w:t>
      </w:r>
      <w:r w:rsidRPr="002C3208">
        <w:rPr>
          <w:i/>
          <w:sz w:val="16"/>
          <w:szCs w:val="16"/>
        </w:rPr>
        <w:t>Hračky v škole</w:t>
      </w:r>
      <w:r w:rsidRPr="002C3208">
        <w:rPr>
          <w:sz w:val="16"/>
          <w:szCs w:val="16"/>
        </w:rPr>
        <w:t>. Banská Bystrica: 2004.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BROŽÍK, V. 2007. </w:t>
      </w:r>
      <w:r w:rsidRPr="002C3208">
        <w:rPr>
          <w:i/>
          <w:iCs/>
          <w:sz w:val="16"/>
          <w:szCs w:val="16"/>
        </w:rPr>
        <w:t>Hodnotové orientácie.</w:t>
      </w:r>
      <w:r w:rsidRPr="002C3208">
        <w:rPr>
          <w:sz w:val="16"/>
          <w:szCs w:val="16"/>
        </w:rPr>
        <w:t xml:space="preserve"> Nitra: FF UKF, 2007. ISBN 80-8050-958-1.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Bugár</w:t>
      </w:r>
      <w:r w:rsidRPr="002C3208">
        <w:rPr>
          <w:sz w:val="16"/>
          <w:szCs w:val="16"/>
        </w:rPr>
        <w:t xml:space="preserve">, J.: </w:t>
      </w:r>
      <w:r w:rsidRPr="002C3208">
        <w:rPr>
          <w:i/>
          <w:sz w:val="16"/>
          <w:szCs w:val="16"/>
        </w:rPr>
        <w:t>Náboženstvo v etickej výchove</w:t>
      </w:r>
      <w:r w:rsidRPr="002C3208">
        <w:rPr>
          <w:sz w:val="16"/>
          <w:szCs w:val="16"/>
        </w:rPr>
        <w:t>. PF UMB. Banská Bystrica. 2012.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i/>
          <w:sz w:val="16"/>
          <w:szCs w:val="16"/>
        </w:rPr>
        <w:t>Etická výchova: problémy teórie a praxe</w:t>
      </w:r>
      <w:r w:rsidRPr="002C3208">
        <w:rPr>
          <w:sz w:val="16"/>
          <w:szCs w:val="16"/>
        </w:rPr>
        <w:t>. Zborník príspevkov z vedeckej konferencie. Banská Bystrica : PF UMB, 2007, 129 s. ISBN 978-80-8083-496-8.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Fazekaš</w:t>
      </w:r>
      <w:r w:rsidRPr="002C3208">
        <w:rPr>
          <w:sz w:val="16"/>
          <w:szCs w:val="16"/>
        </w:rPr>
        <w:t xml:space="preserve">, Ľ.: </w:t>
      </w:r>
      <w:r w:rsidRPr="002C3208">
        <w:rPr>
          <w:i/>
          <w:sz w:val="16"/>
          <w:szCs w:val="16"/>
        </w:rPr>
        <w:t>Etika v náboženských systémoch</w:t>
      </w:r>
      <w:r w:rsidRPr="002C3208">
        <w:rPr>
          <w:sz w:val="16"/>
          <w:szCs w:val="16"/>
        </w:rPr>
        <w:t>. Trian. Banská Bystrica. 2002.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GILLIGAN, C. 2001. </w:t>
      </w:r>
      <w:r w:rsidRPr="002C3208">
        <w:rPr>
          <w:i/>
          <w:sz w:val="16"/>
          <w:szCs w:val="16"/>
        </w:rPr>
        <w:t>Jiným hlasem</w:t>
      </w:r>
      <w:r w:rsidRPr="002C3208">
        <w:rPr>
          <w:sz w:val="16"/>
          <w:szCs w:val="16"/>
        </w:rPr>
        <w:t>. Praha: Portál, 2001. 191 s. ISBN: 80-71784-02-8.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GORDON, T. 1998. </w:t>
      </w:r>
      <w:r w:rsidRPr="002C3208">
        <w:rPr>
          <w:i/>
          <w:sz w:val="16"/>
          <w:szCs w:val="16"/>
        </w:rPr>
        <w:t xml:space="preserve">Úspešná rodičovská výchova. </w:t>
      </w:r>
      <w:r w:rsidRPr="002C3208">
        <w:rPr>
          <w:sz w:val="16"/>
          <w:szCs w:val="16"/>
        </w:rPr>
        <w:t>Praha : Portál, 1998.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GRÁC, J. 2008. </w:t>
      </w:r>
      <w:r w:rsidRPr="002C3208">
        <w:rPr>
          <w:i/>
          <w:sz w:val="16"/>
          <w:szCs w:val="16"/>
        </w:rPr>
        <w:t>Psychológia mravnosti v teoretických a empirických analýzach</w:t>
      </w:r>
      <w:r w:rsidRPr="002C3208">
        <w:rPr>
          <w:sz w:val="16"/>
          <w:szCs w:val="16"/>
        </w:rPr>
        <w:t>. Trnava: Typi Universitatis Tyrnaviensis, 2008. ISBN 978-80-8082-154-8.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i/>
          <w:iCs/>
          <w:sz w:val="16"/>
          <w:szCs w:val="16"/>
        </w:rPr>
      </w:pPr>
      <w:r w:rsidRPr="002C3208">
        <w:rPr>
          <w:sz w:val="16"/>
          <w:szCs w:val="16"/>
        </w:rPr>
        <w:t xml:space="preserve">HANESOVÁ, J. 2001. </w:t>
      </w:r>
      <w:r w:rsidRPr="002C3208">
        <w:rPr>
          <w:i/>
          <w:iCs/>
          <w:sz w:val="16"/>
          <w:szCs w:val="16"/>
        </w:rPr>
        <w:t xml:space="preserve">Náboženská výchova v školách. </w:t>
      </w:r>
      <w:r w:rsidRPr="002C3208">
        <w:rPr>
          <w:sz w:val="16"/>
          <w:szCs w:val="16"/>
        </w:rPr>
        <w:t>Banská Bystrica: Univerzita Mateja Bela, PF. ISBN 80-8055-494-3.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HASS, A. 1999.</w:t>
      </w:r>
      <w:r w:rsidRPr="002C3208">
        <w:rPr>
          <w:i/>
          <w:sz w:val="16"/>
          <w:szCs w:val="16"/>
        </w:rPr>
        <w:t xml:space="preserve"> Morální inteligence</w:t>
      </w:r>
      <w:r w:rsidRPr="002C3208">
        <w:rPr>
          <w:sz w:val="16"/>
          <w:szCs w:val="16"/>
        </w:rPr>
        <w:t>. Praha : Columbus. 152 s. ISBN 80-7249-010-9.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heidbrink, H. 1997. </w:t>
      </w:r>
      <w:r w:rsidRPr="002C3208">
        <w:rPr>
          <w:i/>
          <w:sz w:val="16"/>
          <w:szCs w:val="16"/>
        </w:rPr>
        <w:t>Psychologie morálního vývoje</w:t>
      </w:r>
      <w:r w:rsidRPr="002C3208">
        <w:rPr>
          <w:sz w:val="16"/>
          <w:szCs w:val="16"/>
        </w:rPr>
        <w:t>. Praha: Portál, 1997. ISBN 80-7178-154-1.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KALISKÁ, L. (ed.) </w:t>
      </w:r>
      <w:r w:rsidRPr="002C3208">
        <w:rPr>
          <w:i/>
          <w:sz w:val="16"/>
          <w:szCs w:val="16"/>
        </w:rPr>
        <w:t>Vybrané aspekty psychológie morálky</w:t>
      </w:r>
      <w:r w:rsidRPr="002C3208">
        <w:rPr>
          <w:sz w:val="16"/>
          <w:szCs w:val="16"/>
        </w:rPr>
        <w:t>. Banská Bystrica: Pedagogická fakulta UMB, s. 29 – 50. ISBN 978-80-557-0514-9.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Kaliský</w:t>
      </w:r>
      <w:r w:rsidRPr="002C3208">
        <w:rPr>
          <w:sz w:val="16"/>
          <w:szCs w:val="16"/>
        </w:rPr>
        <w:t xml:space="preserve">, J. – </w:t>
      </w:r>
      <w:r w:rsidRPr="002C3208">
        <w:rPr>
          <w:caps/>
          <w:sz w:val="16"/>
          <w:szCs w:val="16"/>
        </w:rPr>
        <w:t>Kaliská</w:t>
      </w:r>
      <w:r w:rsidRPr="002C3208">
        <w:rPr>
          <w:sz w:val="16"/>
          <w:szCs w:val="16"/>
        </w:rPr>
        <w:t xml:space="preserve">, L. – </w:t>
      </w:r>
      <w:r w:rsidRPr="002C3208">
        <w:rPr>
          <w:caps/>
          <w:sz w:val="16"/>
          <w:szCs w:val="16"/>
        </w:rPr>
        <w:t>Čižmáriková</w:t>
      </w:r>
      <w:r w:rsidRPr="002C3208">
        <w:rPr>
          <w:sz w:val="16"/>
          <w:szCs w:val="16"/>
        </w:rPr>
        <w:t xml:space="preserve">, K. </w:t>
      </w:r>
      <w:r w:rsidRPr="002C3208">
        <w:rPr>
          <w:i/>
          <w:sz w:val="16"/>
          <w:szCs w:val="16"/>
        </w:rPr>
        <w:t>Morálny vývin stredoškolskej mládeže</w:t>
      </w:r>
      <w:r w:rsidRPr="002C3208">
        <w:rPr>
          <w:sz w:val="16"/>
          <w:szCs w:val="16"/>
        </w:rPr>
        <w:t>. - 1. vyd. - Banská Bystrica : Univerzita Mateja Bela, Pedagogická fakulta, 2013. - CD-ROM, 128 s. - ISBN 978-80-557-0643-6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Kaliský</w:t>
      </w:r>
      <w:r w:rsidRPr="002C3208">
        <w:rPr>
          <w:sz w:val="16"/>
          <w:szCs w:val="16"/>
        </w:rPr>
        <w:t xml:space="preserve">, J. (zost.) </w:t>
      </w:r>
      <w:r w:rsidRPr="002C3208">
        <w:rPr>
          <w:i/>
          <w:sz w:val="16"/>
          <w:szCs w:val="16"/>
        </w:rPr>
        <w:t>Dobro a zlo, alebo o morálke : psychologické a filozofické aspekty morálky v edukácii : zborník vedeckých štúdií</w:t>
      </w:r>
      <w:r w:rsidRPr="002C3208">
        <w:rPr>
          <w:sz w:val="16"/>
          <w:szCs w:val="16"/>
        </w:rPr>
        <w:t>. [elektronický zdroj]. - 1. vyd. - Banská Bystrica : Univerzita Mateja Bela, Pedagogická fakulta, 2013. - CD-ROM, 362 s. - ISBN 978-80-557-0538-5.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Kaliský</w:t>
      </w:r>
      <w:r w:rsidRPr="002C3208">
        <w:rPr>
          <w:sz w:val="16"/>
          <w:szCs w:val="16"/>
        </w:rPr>
        <w:t xml:space="preserve">, J. (zost.) </w:t>
      </w:r>
      <w:r w:rsidRPr="002C3208">
        <w:rPr>
          <w:i/>
          <w:sz w:val="16"/>
          <w:szCs w:val="16"/>
        </w:rPr>
        <w:t>Dobro a zlo, alebo o morálke : psychologické a filozofické aspekty morálky v edukácii : zborník príspevkov zo sympózia</w:t>
      </w:r>
      <w:r w:rsidRPr="002C3208">
        <w:rPr>
          <w:sz w:val="16"/>
          <w:szCs w:val="16"/>
        </w:rPr>
        <w:t xml:space="preserve"> - 1. vyd. - Banská Bystrica : Univerzita Mateja Bela, Pedagogická fakulta, 2013. - CD-ROM, 203 s. - ISBN 978-80-557-0539-2.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KALISKÝ, J. </w:t>
      </w:r>
      <w:r w:rsidRPr="002C3208">
        <w:rPr>
          <w:i/>
          <w:sz w:val="16"/>
          <w:szCs w:val="16"/>
        </w:rPr>
        <w:t>Etická výchova v nemecky hovoriacich krajinách.</w:t>
      </w:r>
      <w:r w:rsidRPr="002C3208">
        <w:rPr>
          <w:sz w:val="16"/>
          <w:szCs w:val="16"/>
        </w:rPr>
        <w:t xml:space="preserve"> Banská Bystrica: PF UMB, 2009. 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KASÁČOVÁ, B. 2004. </w:t>
      </w:r>
      <w:r w:rsidRPr="002C3208">
        <w:rPr>
          <w:i/>
          <w:sz w:val="16"/>
          <w:szCs w:val="16"/>
        </w:rPr>
        <w:t>Učiteľská profesia v trendoch teórie a praxe</w:t>
      </w:r>
      <w:r w:rsidRPr="002C3208">
        <w:rPr>
          <w:sz w:val="16"/>
          <w:szCs w:val="16"/>
        </w:rPr>
        <w:t>. Prešov : MPC, 2004. ISBN 80-8045-352-7.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kol. </w:t>
      </w:r>
      <w:r w:rsidRPr="002C3208">
        <w:rPr>
          <w:i/>
          <w:sz w:val="16"/>
          <w:szCs w:val="16"/>
        </w:rPr>
        <w:t>Prierezové témy v etickej výchove : metodická príručka pre učiteľov základných škôl</w:t>
      </w:r>
      <w:r w:rsidRPr="002C3208">
        <w:rPr>
          <w:sz w:val="16"/>
          <w:szCs w:val="16"/>
        </w:rPr>
        <w:t>. - 1. vyd. - Banská Bystrica : Vydavateľstvo Univerzity Mateja Bela - Belianum, 2016. - ISBN 978-80-557-1107-2.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KOLČÁKOVÁ, B. M. – SABOL, J.: </w:t>
      </w:r>
      <w:r w:rsidRPr="002C3208">
        <w:rPr>
          <w:i/>
          <w:sz w:val="16"/>
          <w:szCs w:val="16"/>
        </w:rPr>
        <w:t>Konštruktívne a kooperatívne hry v školských kluboch detí</w:t>
      </w:r>
      <w:r w:rsidRPr="002C3208">
        <w:rPr>
          <w:sz w:val="16"/>
          <w:szCs w:val="16"/>
        </w:rPr>
        <w:t>. Banská Bystrica: 2003.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KORIM V. a kol. 2010. </w:t>
      </w:r>
      <w:r w:rsidRPr="002C3208">
        <w:rPr>
          <w:i/>
          <w:sz w:val="16"/>
          <w:szCs w:val="16"/>
        </w:rPr>
        <w:t>Koncepcie etickej výchovy v dynamických premenách</w:t>
      </w:r>
      <w:r w:rsidRPr="002C3208">
        <w:rPr>
          <w:sz w:val="16"/>
          <w:szCs w:val="16"/>
        </w:rPr>
        <w:t>. Banská Bystrica: PF UMB, 2010. ISBN 978-80-557-0007-6.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KORIM, V., a kol. 2008. </w:t>
      </w:r>
      <w:r w:rsidRPr="002C3208">
        <w:rPr>
          <w:i/>
          <w:sz w:val="16"/>
          <w:szCs w:val="16"/>
        </w:rPr>
        <w:t>Premeny etickej výchovy v európskom kontexte</w:t>
      </w:r>
      <w:r w:rsidRPr="002C3208">
        <w:rPr>
          <w:sz w:val="16"/>
          <w:szCs w:val="16"/>
        </w:rPr>
        <w:t>. Banská Bystrica: PF UMB, 2008, 258s. ISBN 978-80-8083-661-0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KOSOVÁ, B. 1998. </w:t>
      </w:r>
      <w:r w:rsidRPr="002C3208">
        <w:rPr>
          <w:i/>
          <w:sz w:val="16"/>
          <w:szCs w:val="16"/>
        </w:rPr>
        <w:t>Vybrané kapitoly z teórie personálnej a sociálnej výchovy</w:t>
      </w:r>
      <w:r w:rsidRPr="002C3208">
        <w:rPr>
          <w:sz w:val="16"/>
          <w:szCs w:val="16"/>
        </w:rPr>
        <w:t>. Banská Bystrica: PF UMB,</w:t>
      </w:r>
      <w:r w:rsidRPr="002C3208">
        <w:rPr>
          <w:spacing w:val="-4"/>
          <w:sz w:val="16"/>
          <w:szCs w:val="16"/>
        </w:rPr>
        <w:t xml:space="preserve"> </w:t>
      </w:r>
      <w:r w:rsidRPr="002C3208">
        <w:rPr>
          <w:sz w:val="16"/>
          <w:szCs w:val="16"/>
        </w:rPr>
        <w:t>1998.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KOUTEKOVÁ, M. a i.: Pedagogika voľného času v teórii a praxi. Vysokoškolské učebné texty. 1. diel. Banská Bystrica : PF UMB, 2014.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KOUTEKOVÁ, M.: Osobnosť vychovávateľa v systéme výchovy mimo vyučovania. Banská Bystrica : PF UMB, 2003, 2007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KRATOCHVÍLOVÁ, E.: Pedagogika voľného času. Bratislava : Veda, 2003, 2004, 2010.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>KRYSTOŇ, M.: Edukácia detí a mládeže vo voľnom čase. Banská Bystrica : PF UMB, 2003.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KŘIVOHLAVÝ, J. 2010. </w:t>
      </w:r>
      <w:r w:rsidRPr="002C3208">
        <w:rPr>
          <w:i/>
          <w:sz w:val="16"/>
          <w:szCs w:val="16"/>
        </w:rPr>
        <w:t xml:space="preserve">Pozitívni psychologie </w:t>
      </w:r>
      <w:r w:rsidRPr="002C3208">
        <w:rPr>
          <w:sz w:val="16"/>
          <w:szCs w:val="16"/>
        </w:rPr>
        <w:t>. Praha : Portál, 2010. 200 s. ISBN 978-80- 7367-726-8.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lajčiaková</w:t>
      </w:r>
      <w:r w:rsidRPr="002C3208">
        <w:rPr>
          <w:sz w:val="16"/>
          <w:szCs w:val="16"/>
        </w:rPr>
        <w:t xml:space="preserve">, P. </w:t>
      </w:r>
      <w:r w:rsidRPr="002C3208">
        <w:rPr>
          <w:i/>
          <w:sz w:val="16"/>
          <w:szCs w:val="16"/>
        </w:rPr>
        <w:t>Psychológia morálky</w:t>
      </w:r>
      <w:r w:rsidRPr="002C3208">
        <w:rPr>
          <w:sz w:val="16"/>
          <w:szCs w:val="16"/>
        </w:rPr>
        <w:t xml:space="preserve">. Brno: Akademické nakladatelství  Cerm, 2008. 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Lencz</w:t>
      </w:r>
      <w:r w:rsidRPr="002C3208">
        <w:rPr>
          <w:sz w:val="16"/>
          <w:szCs w:val="16"/>
        </w:rPr>
        <w:t xml:space="preserve">, L. - </w:t>
      </w:r>
      <w:r w:rsidRPr="002C3208">
        <w:rPr>
          <w:caps/>
          <w:sz w:val="16"/>
          <w:szCs w:val="16"/>
        </w:rPr>
        <w:t>Ivanová</w:t>
      </w:r>
      <w:r w:rsidRPr="002C3208">
        <w:rPr>
          <w:sz w:val="16"/>
          <w:szCs w:val="16"/>
        </w:rPr>
        <w:t>, E. 2005. Etická výchova, metodický materiál III. Bratislava: Metodicko-pedagogické centrum v Bratislave. ISBN 80-80521956.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LENCZ, L. 1992. </w:t>
      </w:r>
      <w:r w:rsidRPr="002C3208">
        <w:rPr>
          <w:i/>
          <w:sz w:val="16"/>
          <w:szCs w:val="16"/>
        </w:rPr>
        <w:t>Pedagogika etickej výchovy</w:t>
      </w:r>
      <w:r w:rsidRPr="002C3208">
        <w:rPr>
          <w:sz w:val="16"/>
          <w:szCs w:val="16"/>
        </w:rPr>
        <w:t>. Bratislava : Metodické centrum, 1992. ISBN 80-85-185-13-X.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LENCZ, L. 1993. </w:t>
      </w:r>
      <w:r w:rsidRPr="002C3208">
        <w:rPr>
          <w:i/>
          <w:sz w:val="16"/>
          <w:szCs w:val="16"/>
        </w:rPr>
        <w:t>Metódy etickej výchovy</w:t>
      </w:r>
      <w:r w:rsidRPr="002C3208">
        <w:rPr>
          <w:sz w:val="16"/>
          <w:szCs w:val="16"/>
        </w:rPr>
        <w:t>. Bratislava : Metodické centrum, 1993. ISBN 80- 85185-34-2.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LENCZ, L. 1994. </w:t>
      </w:r>
      <w:r w:rsidRPr="002C3208">
        <w:rPr>
          <w:i/>
          <w:sz w:val="16"/>
          <w:szCs w:val="16"/>
        </w:rPr>
        <w:t>Metodický materiál II., k predmetu etická výchova</w:t>
      </w:r>
      <w:r w:rsidRPr="002C3208">
        <w:rPr>
          <w:sz w:val="16"/>
          <w:szCs w:val="16"/>
        </w:rPr>
        <w:t>. Bratislava : MPC, 1994. ISBN 80-85185-62-8.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LIGAS, Š. 2012. </w:t>
      </w:r>
      <w:r w:rsidRPr="002C3208">
        <w:rPr>
          <w:i/>
          <w:sz w:val="16"/>
          <w:szCs w:val="16"/>
        </w:rPr>
        <w:t>Digitálne kompetencie v etickej výchove</w:t>
      </w:r>
      <w:r w:rsidRPr="002C3208">
        <w:rPr>
          <w:sz w:val="16"/>
          <w:szCs w:val="16"/>
        </w:rPr>
        <w:t>. Banská Bystrica : PF UMB, 2012. 50 s. [3,12 AH]. ISBN 978-80-557-0447-0.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OLIVAR, R. R. 1992. </w:t>
      </w:r>
      <w:r w:rsidRPr="002C3208">
        <w:rPr>
          <w:i/>
          <w:sz w:val="16"/>
          <w:szCs w:val="16"/>
        </w:rPr>
        <w:t>Etická výchova</w:t>
      </w:r>
      <w:r w:rsidRPr="002C3208">
        <w:rPr>
          <w:sz w:val="16"/>
          <w:szCs w:val="16"/>
        </w:rPr>
        <w:t xml:space="preserve">. Bratislava : Orbis Pictus, 1992. ISBN 807-15800-15. 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Podmanický</w:t>
      </w:r>
      <w:r w:rsidRPr="002C3208">
        <w:rPr>
          <w:sz w:val="16"/>
          <w:szCs w:val="16"/>
        </w:rPr>
        <w:t xml:space="preserve">, I. – </w:t>
      </w:r>
      <w:r w:rsidRPr="002C3208">
        <w:rPr>
          <w:caps/>
          <w:sz w:val="16"/>
          <w:szCs w:val="16"/>
        </w:rPr>
        <w:t>Rajský</w:t>
      </w:r>
      <w:r w:rsidRPr="002C3208">
        <w:rPr>
          <w:sz w:val="16"/>
          <w:szCs w:val="16"/>
        </w:rPr>
        <w:t xml:space="preserve">, A. </w:t>
      </w:r>
      <w:r w:rsidRPr="002C3208">
        <w:rPr>
          <w:i/>
          <w:sz w:val="16"/>
          <w:szCs w:val="16"/>
        </w:rPr>
        <w:t>Prosociálnosť a etická výchova : skúsenosti a perspektívy.</w:t>
      </w:r>
      <w:r w:rsidRPr="002C3208">
        <w:rPr>
          <w:sz w:val="16"/>
          <w:szCs w:val="16"/>
        </w:rPr>
        <w:t xml:space="preserve"> Trnava : Typi Universitatis Tyrnaviensis, 2014. 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Poláková</w:t>
      </w:r>
      <w:r w:rsidRPr="002C3208">
        <w:rPr>
          <w:sz w:val="16"/>
          <w:szCs w:val="16"/>
        </w:rPr>
        <w:t xml:space="preserve">, E. a kol. </w:t>
      </w:r>
      <w:r w:rsidRPr="002C3208">
        <w:rPr>
          <w:i/>
          <w:sz w:val="16"/>
          <w:szCs w:val="16"/>
        </w:rPr>
        <w:t>Ľudské práva a prosociálna výchova : metodická príručka pre učiteľov základných škôl</w:t>
      </w:r>
      <w:r w:rsidRPr="002C3208">
        <w:rPr>
          <w:sz w:val="16"/>
          <w:szCs w:val="16"/>
        </w:rPr>
        <w:t xml:space="preserve"> [elektronický zdroj]. - 1. vyd. - Banská Bystrica : Pedagogická fakulta UMB, 2016. - ISBN 978-80-557-1098-3. - CD-ROM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POSPÍŠIL, J. – ZÁVODNÁ, L. S. 2009. </w:t>
      </w:r>
      <w:r w:rsidRPr="002C3208">
        <w:rPr>
          <w:i/>
          <w:sz w:val="16"/>
          <w:szCs w:val="16"/>
        </w:rPr>
        <w:t xml:space="preserve">Mediální výchova. </w:t>
      </w:r>
      <w:r w:rsidRPr="002C3208">
        <w:rPr>
          <w:sz w:val="16"/>
          <w:szCs w:val="16"/>
        </w:rPr>
        <w:t>Kralice na Hané : Computer Media s.r.o., 2009. 88 s. ISBN 978-80-7402-022-3.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Rajský</w:t>
      </w:r>
      <w:r w:rsidRPr="002C3208">
        <w:rPr>
          <w:sz w:val="16"/>
          <w:szCs w:val="16"/>
        </w:rPr>
        <w:t xml:space="preserve">, A. – </w:t>
      </w:r>
      <w:r w:rsidRPr="002C3208">
        <w:rPr>
          <w:caps/>
          <w:sz w:val="16"/>
          <w:szCs w:val="16"/>
        </w:rPr>
        <w:t>Podmanický</w:t>
      </w:r>
      <w:r w:rsidRPr="002C3208">
        <w:rPr>
          <w:sz w:val="16"/>
          <w:szCs w:val="16"/>
        </w:rPr>
        <w:t xml:space="preserve">, I. </w:t>
      </w:r>
      <w:r w:rsidRPr="002C3208">
        <w:rPr>
          <w:i/>
          <w:sz w:val="16"/>
          <w:szCs w:val="16"/>
        </w:rPr>
        <w:t>človek človeku : K prameňom etickej výchovy.</w:t>
      </w:r>
      <w:r w:rsidRPr="002C3208">
        <w:rPr>
          <w:sz w:val="16"/>
          <w:szCs w:val="16"/>
        </w:rPr>
        <w:t xml:space="preserve"> Trnava : Typi Universitatis Tyrnaviensis, 2016.</w:t>
      </w:r>
    </w:p>
    <w:p w:rsidR="003B5AC3" w:rsidRPr="002C3208" w:rsidRDefault="003B5AC3" w:rsidP="003B5AC3">
      <w:pPr>
        <w:adjustRightInd w:val="0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Souza</w:t>
      </w:r>
      <w:r w:rsidRPr="002C3208">
        <w:rPr>
          <w:sz w:val="16"/>
          <w:szCs w:val="16"/>
        </w:rPr>
        <w:t>, D. : Křesťantsví a ateizmus úplně jinak. Ideál. 2009.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Štampach</w:t>
      </w:r>
      <w:r w:rsidRPr="002C3208">
        <w:rPr>
          <w:sz w:val="16"/>
          <w:szCs w:val="16"/>
        </w:rPr>
        <w:t>, I. O.: Přehled religionistiky. Portál. 2008.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VACEK, P. 2008. </w:t>
      </w:r>
      <w:r w:rsidRPr="002C3208">
        <w:rPr>
          <w:i/>
          <w:sz w:val="16"/>
          <w:szCs w:val="16"/>
        </w:rPr>
        <w:t>Rozvoj morálního vědomí žákú</w:t>
      </w:r>
      <w:r w:rsidRPr="002C3208">
        <w:rPr>
          <w:sz w:val="16"/>
          <w:szCs w:val="16"/>
        </w:rPr>
        <w:t>. Praha : Portál, 2008. ISBN 978-80-7367- 386-4.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VACEK, P. </w:t>
      </w:r>
      <w:r w:rsidRPr="002C3208">
        <w:rPr>
          <w:i/>
          <w:sz w:val="16"/>
          <w:szCs w:val="16"/>
        </w:rPr>
        <w:t>Psychologie morálky a výchova charakteru žáků</w:t>
      </w:r>
      <w:r w:rsidRPr="002C3208">
        <w:rPr>
          <w:sz w:val="16"/>
          <w:szCs w:val="16"/>
        </w:rPr>
        <w:t>. Hradec Králové : Gaudeamus, 2011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VALICA, M. a kol. 2011. </w:t>
      </w:r>
      <w:r w:rsidRPr="002C3208">
        <w:rPr>
          <w:i/>
          <w:sz w:val="16"/>
          <w:szCs w:val="16"/>
        </w:rPr>
        <w:t>Modely výučby etickej výchovy a kompetenčného profilu učiteľa etickej výchovy</w:t>
      </w:r>
      <w:r w:rsidRPr="002C3208">
        <w:rPr>
          <w:sz w:val="16"/>
          <w:szCs w:val="16"/>
        </w:rPr>
        <w:t xml:space="preserve">. Banská Bystrica : PF UMB, 2011. 168 s. </w:t>
      </w:r>
      <w:r w:rsidRPr="002C3208">
        <w:rPr>
          <w:sz w:val="16"/>
          <w:szCs w:val="16"/>
        </w:rPr>
        <w:lastRenderedPageBreak/>
        <w:t>ISBN 978-80-557-0326-8.</w:t>
      </w:r>
    </w:p>
    <w:p w:rsidR="003B5AC3" w:rsidRPr="002C3208" w:rsidRDefault="003B5AC3" w:rsidP="003B5AC3">
      <w:pPr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VALIHOROVÁ, M. – SZALAIOVÁ, G. 2011. </w:t>
      </w:r>
      <w:r w:rsidRPr="002C3208">
        <w:rPr>
          <w:i/>
          <w:sz w:val="16"/>
          <w:szCs w:val="16"/>
        </w:rPr>
        <w:t xml:space="preserve">Prosociálnosť a osobnosť žiaka strednej školy. </w:t>
      </w:r>
      <w:r w:rsidRPr="002C3208">
        <w:rPr>
          <w:sz w:val="16"/>
          <w:szCs w:val="16"/>
        </w:rPr>
        <w:t>Banská Bystrica, 201</w:t>
      </w:r>
      <w:r>
        <w:rPr>
          <w:sz w:val="16"/>
          <w:szCs w:val="16"/>
        </w:rPr>
        <w:t>1, 156 s. ISBN 978-80-5570140</w:t>
      </w:r>
      <w:r w:rsidRPr="002C3208">
        <w:rPr>
          <w:sz w:val="16"/>
          <w:szCs w:val="16"/>
        </w:rPr>
        <w:t>0.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  <w:r w:rsidRPr="002C3208">
        <w:rPr>
          <w:sz w:val="16"/>
          <w:szCs w:val="16"/>
        </w:rPr>
        <w:t xml:space="preserve">VÝROST, J. – SLAMĚNÍK, I. 2008. </w:t>
      </w:r>
      <w:r w:rsidRPr="002C3208">
        <w:rPr>
          <w:i/>
          <w:sz w:val="16"/>
          <w:szCs w:val="16"/>
        </w:rPr>
        <w:t>Sociálni psychológie</w:t>
      </w:r>
      <w:r w:rsidRPr="002C3208">
        <w:rPr>
          <w:sz w:val="16"/>
          <w:szCs w:val="16"/>
        </w:rPr>
        <w:t>. Praha : Grada, 2008. 404 s. ISBN: 80-2471-428-8.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Zelina</w:t>
      </w:r>
      <w:r w:rsidRPr="002C3208">
        <w:rPr>
          <w:sz w:val="16"/>
          <w:szCs w:val="16"/>
        </w:rPr>
        <w:t xml:space="preserve">, M. </w:t>
      </w:r>
      <w:r w:rsidRPr="002C3208">
        <w:rPr>
          <w:i/>
          <w:sz w:val="16"/>
          <w:szCs w:val="16"/>
        </w:rPr>
        <w:t>Teórie výchovy alebo hľadanie dobra</w:t>
      </w:r>
      <w:r w:rsidRPr="002C3208">
        <w:rPr>
          <w:sz w:val="16"/>
          <w:szCs w:val="16"/>
        </w:rPr>
        <w:t>. Bratislava: SPN, 2004.</w:t>
      </w:r>
    </w:p>
    <w:p w:rsidR="003B5AC3" w:rsidRPr="002C3208" w:rsidRDefault="003B5AC3" w:rsidP="003B5AC3">
      <w:pPr>
        <w:pStyle w:val="Zkladntext"/>
        <w:ind w:left="1276" w:right="539"/>
        <w:jc w:val="both"/>
        <w:rPr>
          <w:sz w:val="16"/>
          <w:szCs w:val="16"/>
        </w:rPr>
      </w:pPr>
      <w:r w:rsidRPr="002C3208">
        <w:rPr>
          <w:caps/>
          <w:sz w:val="16"/>
          <w:szCs w:val="16"/>
        </w:rPr>
        <w:t>Žilínek</w:t>
      </w:r>
      <w:r w:rsidRPr="002C3208">
        <w:rPr>
          <w:sz w:val="16"/>
          <w:szCs w:val="16"/>
        </w:rPr>
        <w:t xml:space="preserve">, M. </w:t>
      </w:r>
      <w:r w:rsidRPr="002C3208">
        <w:rPr>
          <w:i/>
          <w:sz w:val="16"/>
          <w:szCs w:val="16"/>
        </w:rPr>
        <w:t>Étos a utváranie mravnej identity osobnosti</w:t>
      </w:r>
      <w:r w:rsidRPr="002C3208">
        <w:rPr>
          <w:sz w:val="16"/>
          <w:szCs w:val="16"/>
        </w:rPr>
        <w:t>. Bratislava: Iris, 1997.</w:t>
      </w: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</w:p>
    <w:p w:rsidR="003B5AC3" w:rsidRPr="002C3208" w:rsidRDefault="003B5AC3" w:rsidP="003B5AC3">
      <w:pPr>
        <w:pStyle w:val="Zkladntext"/>
        <w:ind w:left="1276" w:right="539" w:hanging="284"/>
        <w:jc w:val="both"/>
        <w:rPr>
          <w:sz w:val="16"/>
          <w:szCs w:val="16"/>
        </w:rPr>
      </w:pPr>
    </w:p>
    <w:p w:rsidR="003B5AC3" w:rsidRDefault="003B5AC3" w:rsidP="003B5AC3">
      <w:pPr>
        <w:pStyle w:val="Zkladntext"/>
        <w:ind w:left="1276" w:right="539"/>
        <w:jc w:val="both"/>
        <w:rPr>
          <w:sz w:val="22"/>
        </w:rPr>
      </w:pPr>
    </w:p>
    <w:p w:rsidR="003B5AC3" w:rsidRPr="002C3208" w:rsidRDefault="003B5AC3" w:rsidP="003B5AC3">
      <w:pPr>
        <w:pStyle w:val="Zkladntext"/>
        <w:ind w:left="1276" w:right="539"/>
        <w:jc w:val="both"/>
        <w:rPr>
          <w:sz w:val="22"/>
        </w:rPr>
      </w:pPr>
    </w:p>
    <w:p w:rsidR="003B5AC3" w:rsidRPr="002C3208" w:rsidRDefault="003B5AC3" w:rsidP="003B5AC3">
      <w:pPr>
        <w:pStyle w:val="Zkladntext"/>
        <w:ind w:left="1276" w:right="539"/>
        <w:jc w:val="both"/>
        <w:rPr>
          <w:sz w:val="22"/>
        </w:rPr>
      </w:pPr>
    </w:p>
    <w:p w:rsidR="003B5AC3" w:rsidRPr="002C3208" w:rsidRDefault="003B5AC3" w:rsidP="003B5AC3">
      <w:pPr>
        <w:pStyle w:val="Zkladntext"/>
        <w:tabs>
          <w:tab w:val="left" w:pos="5166"/>
        </w:tabs>
        <w:ind w:left="1276" w:right="539"/>
        <w:jc w:val="both"/>
        <w:rPr>
          <w:sz w:val="22"/>
        </w:rPr>
      </w:pPr>
      <w:r w:rsidRPr="002C3208">
        <w:rPr>
          <w:sz w:val="22"/>
        </w:rPr>
        <w:tab/>
        <w:t>doc. PhDr. Janka Kyseľová,</w:t>
      </w:r>
      <w:r w:rsidRPr="002C3208">
        <w:rPr>
          <w:spacing w:val="4"/>
          <w:sz w:val="22"/>
        </w:rPr>
        <w:t xml:space="preserve"> </w:t>
      </w:r>
      <w:r w:rsidRPr="002C3208">
        <w:rPr>
          <w:sz w:val="22"/>
        </w:rPr>
        <w:t>PhD.</w:t>
      </w:r>
    </w:p>
    <w:p w:rsidR="003B5AC3" w:rsidRPr="002C3208" w:rsidRDefault="00512CED" w:rsidP="00512CED">
      <w:pPr>
        <w:pStyle w:val="Zkladntext"/>
        <w:ind w:left="1276" w:right="539"/>
        <w:jc w:val="both"/>
      </w:pPr>
      <w:r>
        <w:rPr>
          <w:sz w:val="22"/>
        </w:rPr>
        <w:t xml:space="preserve">                                                                            </w:t>
      </w:r>
      <w:bookmarkStart w:id="0" w:name="_GoBack"/>
      <w:bookmarkEnd w:id="0"/>
      <w:r w:rsidR="003B5AC3" w:rsidRPr="002C3208">
        <w:rPr>
          <w:sz w:val="22"/>
        </w:rPr>
        <w:t>vedúca KEOV PF UMB</w:t>
      </w:r>
    </w:p>
    <w:p w:rsidR="00094C7D" w:rsidRPr="003B5AC3" w:rsidRDefault="00094C7D" w:rsidP="003B5AC3">
      <w:pPr>
        <w:ind w:left="1276" w:right="539"/>
      </w:pPr>
    </w:p>
    <w:sectPr w:rsidR="00094C7D" w:rsidRPr="003B5AC3" w:rsidSect="00351DBB">
      <w:headerReference w:type="default" r:id="rId8"/>
      <w:footerReference w:type="default" r:id="rId9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0C" w:rsidRDefault="00534F0C" w:rsidP="008D7BB0">
      <w:r>
        <w:separator/>
      </w:r>
    </w:p>
  </w:endnote>
  <w:endnote w:type="continuationSeparator" w:id="0">
    <w:p w:rsidR="00534F0C" w:rsidRDefault="00534F0C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A534A0" w:rsidRPr="00A534A0">
      <w:rPr>
        <w:rFonts w:ascii="Arial" w:hAnsi="Arial" w:cs="Arial"/>
        <w:color w:val="808080" w:themeColor="background1" w:themeShade="80"/>
        <w:sz w:val="18"/>
        <w:szCs w:val="18"/>
      </w:rPr>
      <w:t>43 12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</w:t>
    </w:r>
    <w:r w:rsidR="00A534A0">
      <w:rPr>
        <w:rFonts w:ascii="Arial" w:hAnsi="Arial" w:cs="Arial"/>
        <w:color w:val="808080" w:themeColor="background1" w:themeShade="80"/>
        <w:sz w:val="18"/>
        <w:szCs w:val="18"/>
      </w:rPr>
      <w:t>aov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0C" w:rsidRDefault="00534F0C" w:rsidP="008D7BB0">
      <w:r>
        <w:separator/>
      </w:r>
    </w:p>
  </w:footnote>
  <w:footnote w:type="continuationSeparator" w:id="0">
    <w:p w:rsidR="00534F0C" w:rsidRDefault="00534F0C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A534A0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A534A0">
      <w:rPr>
        <w:rFonts w:ascii="Arial" w:hAnsi="Arial" w:cs="Arial"/>
        <w:color w:val="6F6F6F"/>
        <w:sz w:val="18"/>
        <w:szCs w:val="18"/>
      </w:rPr>
      <w:t>Katedra etickej a občianskej výchovy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141"/>
    <w:multiLevelType w:val="hybridMultilevel"/>
    <w:tmpl w:val="965A6EEA"/>
    <w:lvl w:ilvl="0" w:tplc="B8D8B250">
      <w:start w:val="1"/>
      <w:numFmt w:val="decimal"/>
      <w:lvlText w:val="%1."/>
      <w:lvlJc w:val="left"/>
      <w:pPr>
        <w:ind w:left="1366" w:hanging="45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68FB"/>
    <w:multiLevelType w:val="hybridMultilevel"/>
    <w:tmpl w:val="76225FD8"/>
    <w:lvl w:ilvl="0" w:tplc="76CCCC72">
      <w:start w:val="1"/>
      <w:numFmt w:val="decimal"/>
      <w:lvlText w:val="%1."/>
      <w:lvlJc w:val="left"/>
      <w:pPr>
        <w:ind w:left="922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sk-SK" w:eastAsia="sk-SK" w:bidi="sk-SK"/>
      </w:rPr>
    </w:lvl>
    <w:lvl w:ilvl="1" w:tplc="CEC05000">
      <w:numFmt w:val="bullet"/>
      <w:lvlText w:val="•"/>
      <w:lvlJc w:val="left"/>
      <w:pPr>
        <w:ind w:left="1773" w:hanging="351"/>
      </w:pPr>
      <w:rPr>
        <w:rFonts w:hint="default"/>
        <w:lang w:val="sk-SK" w:eastAsia="sk-SK" w:bidi="sk-SK"/>
      </w:rPr>
    </w:lvl>
    <w:lvl w:ilvl="2" w:tplc="90BC1EC2">
      <w:numFmt w:val="bullet"/>
      <w:lvlText w:val="•"/>
      <w:lvlJc w:val="left"/>
      <w:pPr>
        <w:ind w:left="2626" w:hanging="351"/>
      </w:pPr>
      <w:rPr>
        <w:rFonts w:hint="default"/>
        <w:lang w:val="sk-SK" w:eastAsia="sk-SK" w:bidi="sk-SK"/>
      </w:rPr>
    </w:lvl>
    <w:lvl w:ilvl="3" w:tplc="7AACAC40">
      <w:numFmt w:val="bullet"/>
      <w:lvlText w:val="•"/>
      <w:lvlJc w:val="left"/>
      <w:pPr>
        <w:ind w:left="3479" w:hanging="351"/>
      </w:pPr>
      <w:rPr>
        <w:rFonts w:hint="default"/>
        <w:lang w:val="sk-SK" w:eastAsia="sk-SK" w:bidi="sk-SK"/>
      </w:rPr>
    </w:lvl>
    <w:lvl w:ilvl="4" w:tplc="ADF4EDC0">
      <w:numFmt w:val="bullet"/>
      <w:lvlText w:val="•"/>
      <w:lvlJc w:val="left"/>
      <w:pPr>
        <w:ind w:left="4332" w:hanging="351"/>
      </w:pPr>
      <w:rPr>
        <w:rFonts w:hint="default"/>
        <w:lang w:val="sk-SK" w:eastAsia="sk-SK" w:bidi="sk-SK"/>
      </w:rPr>
    </w:lvl>
    <w:lvl w:ilvl="5" w:tplc="5EFA335C">
      <w:numFmt w:val="bullet"/>
      <w:lvlText w:val="•"/>
      <w:lvlJc w:val="left"/>
      <w:pPr>
        <w:ind w:left="5185" w:hanging="351"/>
      </w:pPr>
      <w:rPr>
        <w:rFonts w:hint="default"/>
        <w:lang w:val="sk-SK" w:eastAsia="sk-SK" w:bidi="sk-SK"/>
      </w:rPr>
    </w:lvl>
    <w:lvl w:ilvl="6" w:tplc="BC3AB702">
      <w:numFmt w:val="bullet"/>
      <w:lvlText w:val="•"/>
      <w:lvlJc w:val="left"/>
      <w:pPr>
        <w:ind w:left="6038" w:hanging="351"/>
      </w:pPr>
      <w:rPr>
        <w:rFonts w:hint="default"/>
        <w:lang w:val="sk-SK" w:eastAsia="sk-SK" w:bidi="sk-SK"/>
      </w:rPr>
    </w:lvl>
    <w:lvl w:ilvl="7" w:tplc="39B08BE2">
      <w:numFmt w:val="bullet"/>
      <w:lvlText w:val="•"/>
      <w:lvlJc w:val="left"/>
      <w:pPr>
        <w:ind w:left="6891" w:hanging="351"/>
      </w:pPr>
      <w:rPr>
        <w:rFonts w:hint="default"/>
        <w:lang w:val="sk-SK" w:eastAsia="sk-SK" w:bidi="sk-SK"/>
      </w:rPr>
    </w:lvl>
    <w:lvl w:ilvl="8" w:tplc="DC4E5568">
      <w:numFmt w:val="bullet"/>
      <w:lvlText w:val="•"/>
      <w:lvlJc w:val="left"/>
      <w:pPr>
        <w:ind w:left="7744" w:hanging="351"/>
      </w:pPr>
      <w:rPr>
        <w:rFonts w:hint="default"/>
        <w:lang w:val="sk-SK" w:eastAsia="sk-SK" w:bidi="sk-SK"/>
      </w:rPr>
    </w:lvl>
  </w:abstractNum>
  <w:abstractNum w:abstractNumId="2" w15:restartNumberingAfterBreak="0">
    <w:nsid w:val="74A948D1"/>
    <w:multiLevelType w:val="hybridMultilevel"/>
    <w:tmpl w:val="B672CC90"/>
    <w:lvl w:ilvl="0" w:tplc="BE9033B8">
      <w:start w:val="1"/>
      <w:numFmt w:val="decimal"/>
      <w:lvlText w:val="%1."/>
      <w:lvlJc w:val="left"/>
      <w:pPr>
        <w:ind w:left="1366" w:hanging="45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94C7D"/>
    <w:rsid w:val="000F0AE7"/>
    <w:rsid w:val="001E28A8"/>
    <w:rsid w:val="00205EE7"/>
    <w:rsid w:val="002216F0"/>
    <w:rsid w:val="003411C2"/>
    <w:rsid w:val="00351DBB"/>
    <w:rsid w:val="003B5AC3"/>
    <w:rsid w:val="004A2A08"/>
    <w:rsid w:val="00512CED"/>
    <w:rsid w:val="00534F0C"/>
    <w:rsid w:val="0058503E"/>
    <w:rsid w:val="006009CC"/>
    <w:rsid w:val="00607BFC"/>
    <w:rsid w:val="006C5907"/>
    <w:rsid w:val="0073677C"/>
    <w:rsid w:val="008D7BB0"/>
    <w:rsid w:val="0093013E"/>
    <w:rsid w:val="00956E15"/>
    <w:rsid w:val="009B2DD1"/>
    <w:rsid w:val="00A212A2"/>
    <w:rsid w:val="00A534A0"/>
    <w:rsid w:val="00AD063B"/>
    <w:rsid w:val="00B0351F"/>
    <w:rsid w:val="00B20725"/>
    <w:rsid w:val="00B32AC4"/>
    <w:rsid w:val="00B80F98"/>
    <w:rsid w:val="00CA3283"/>
    <w:rsid w:val="00D61EE4"/>
    <w:rsid w:val="00D8423A"/>
    <w:rsid w:val="00DB25F9"/>
    <w:rsid w:val="00DD23EF"/>
    <w:rsid w:val="00E0048A"/>
    <w:rsid w:val="00E2622C"/>
    <w:rsid w:val="00E9084F"/>
    <w:rsid w:val="00EE4E66"/>
    <w:rsid w:val="00F40C89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69E9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B5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2">
    <w:name w:val="heading 2"/>
    <w:basedOn w:val="Normlny"/>
    <w:link w:val="Nadpis2Char"/>
    <w:uiPriority w:val="1"/>
    <w:qFormat/>
    <w:rsid w:val="003B5AC3"/>
    <w:pPr>
      <w:ind w:left="20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C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C7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1"/>
    <w:rsid w:val="003B5AC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3B5AC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B5AC3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3B5AC3"/>
    <w:pPr>
      <w:ind w:left="1224" w:hanging="4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0CD3-3629-4A89-8FC7-9F20EF98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Zimova Vladimira</cp:lastModifiedBy>
  <cp:revision>4</cp:revision>
  <cp:lastPrinted>2018-03-27T05:36:00Z</cp:lastPrinted>
  <dcterms:created xsi:type="dcterms:W3CDTF">2019-04-30T11:08:00Z</dcterms:created>
  <dcterms:modified xsi:type="dcterms:W3CDTF">2019-04-30T11:08:00Z</dcterms:modified>
</cp:coreProperties>
</file>