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1E7" w:rsidRPr="00F76A9E" w:rsidRDefault="008D01E7" w:rsidP="008D01E7">
      <w:pPr>
        <w:spacing w:after="0" w:line="240" w:lineRule="auto"/>
        <w:jc w:val="center"/>
        <w:outlineLvl w:val="1"/>
        <w:rPr>
          <w:rFonts w:ascii="Times New Roman" w:eastAsia="Times New Roman" w:hAnsi="Times New Roman" w:cs="Times New Roman"/>
          <w:color w:val="000000"/>
          <w:sz w:val="28"/>
          <w:szCs w:val="28"/>
          <w:lang w:val="en-US" w:eastAsia="sk-SK"/>
        </w:rPr>
      </w:pPr>
      <w:r w:rsidRPr="00F76A9E">
        <w:rPr>
          <w:rFonts w:ascii="Times New Roman" w:eastAsia="Times New Roman" w:hAnsi="Times New Roman" w:cs="Times New Roman"/>
          <w:b/>
          <w:bCs/>
          <w:color w:val="000000"/>
          <w:sz w:val="28"/>
          <w:szCs w:val="28"/>
          <w:lang w:val="en-US" w:eastAsia="sk-SK"/>
        </w:rPr>
        <w:t>DOCTORAL STUDY</w:t>
      </w:r>
    </w:p>
    <w:p w:rsidR="008D01E7" w:rsidRPr="00F76A9E" w:rsidRDefault="00071347" w:rsidP="008D01E7">
      <w:pPr>
        <w:spacing w:before="240" w:after="0" w:line="240" w:lineRule="auto"/>
        <w:jc w:val="both"/>
        <w:rPr>
          <w:rFonts w:ascii="Calibri" w:eastAsia="Times New Roman" w:hAnsi="Calibri" w:cs="Calibri"/>
          <w:lang w:val="en-US" w:eastAsia="sk-SK"/>
        </w:rPr>
      </w:pPr>
      <w:r w:rsidRPr="00F76A9E">
        <w:rPr>
          <w:rFonts w:ascii="Times New Roman" w:eastAsia="Times New Roman" w:hAnsi="Times New Roman" w:cs="Times New Roman"/>
          <w:sz w:val="24"/>
          <w:szCs w:val="24"/>
          <w:lang w:val="en-US" w:eastAsia="sk-SK"/>
        </w:rPr>
        <w:t xml:space="preserve">Doctoral study </w:t>
      </w:r>
      <w:proofErr w:type="spellStart"/>
      <w:r w:rsidRPr="00F76A9E">
        <w:rPr>
          <w:rFonts w:ascii="Times New Roman" w:eastAsia="Times New Roman" w:hAnsi="Times New Roman" w:cs="Times New Roman"/>
          <w:sz w:val="24"/>
          <w:szCs w:val="24"/>
          <w:lang w:val="en-US" w:eastAsia="sk-SK"/>
        </w:rPr>
        <w:t>programmes</w:t>
      </w:r>
      <w:proofErr w:type="spellEnd"/>
      <w:r w:rsidRPr="00F76A9E">
        <w:rPr>
          <w:rFonts w:ascii="Times New Roman" w:eastAsia="Times New Roman" w:hAnsi="Times New Roman" w:cs="Times New Roman"/>
          <w:sz w:val="24"/>
          <w:szCs w:val="24"/>
          <w:lang w:val="en-US" w:eastAsia="sk-SK"/>
        </w:rPr>
        <w:t xml:space="preserve"> </w:t>
      </w:r>
      <w:r w:rsidR="00E145E0" w:rsidRPr="00F76A9E">
        <w:rPr>
          <w:rFonts w:ascii="Times New Roman" w:eastAsia="Times New Roman" w:hAnsi="Times New Roman" w:cs="Times New Roman"/>
          <w:sz w:val="24"/>
          <w:szCs w:val="24"/>
          <w:lang w:val="en-US" w:eastAsia="sk-SK"/>
        </w:rPr>
        <w:t xml:space="preserve">are </w:t>
      </w:r>
      <w:r w:rsidRPr="00F76A9E">
        <w:rPr>
          <w:rFonts w:ascii="Times New Roman" w:eastAsia="Times New Roman" w:hAnsi="Times New Roman" w:cs="Times New Roman"/>
          <w:sz w:val="24"/>
          <w:szCs w:val="24"/>
          <w:lang w:val="en-US" w:eastAsia="sk-SK"/>
        </w:rPr>
        <w:t>third-</w:t>
      </w:r>
      <w:r w:rsidR="00A22ADF" w:rsidRPr="00F76A9E">
        <w:rPr>
          <w:rFonts w:ascii="Times New Roman" w:eastAsia="Times New Roman" w:hAnsi="Times New Roman" w:cs="Times New Roman"/>
          <w:sz w:val="24"/>
          <w:szCs w:val="24"/>
          <w:lang w:val="en-US" w:eastAsia="sk-SK"/>
        </w:rPr>
        <w:t>degree</w:t>
      </w:r>
      <w:r w:rsidRPr="00F76A9E">
        <w:rPr>
          <w:rFonts w:ascii="Times New Roman" w:eastAsia="Times New Roman" w:hAnsi="Times New Roman" w:cs="Times New Roman"/>
          <w:sz w:val="24"/>
          <w:szCs w:val="24"/>
          <w:lang w:val="en-US" w:eastAsia="sk-SK"/>
        </w:rPr>
        <w:t xml:space="preserve"> higher education </w:t>
      </w:r>
      <w:proofErr w:type="spellStart"/>
      <w:r w:rsidRPr="00F76A9E">
        <w:rPr>
          <w:rFonts w:ascii="Times New Roman" w:eastAsia="Times New Roman" w:hAnsi="Times New Roman" w:cs="Times New Roman"/>
          <w:sz w:val="24"/>
          <w:szCs w:val="24"/>
          <w:lang w:val="en-US" w:eastAsia="sk-SK"/>
        </w:rPr>
        <w:t>programmes</w:t>
      </w:r>
      <w:proofErr w:type="spellEnd"/>
      <w:r w:rsidRPr="00F76A9E">
        <w:rPr>
          <w:rFonts w:ascii="Times New Roman" w:eastAsia="Times New Roman" w:hAnsi="Times New Roman" w:cs="Times New Roman"/>
          <w:sz w:val="24"/>
          <w:szCs w:val="24"/>
          <w:lang w:val="en-US" w:eastAsia="sk-SK"/>
        </w:rPr>
        <w:t xml:space="preserve"> (Act No.131/2002 Coll. on Higher Education, Art. 54, and amendments) </w:t>
      </w:r>
      <w:r w:rsidR="00E145E0" w:rsidRPr="00F76A9E">
        <w:rPr>
          <w:rFonts w:ascii="Times New Roman" w:eastAsia="Times New Roman" w:hAnsi="Times New Roman" w:cs="Times New Roman"/>
          <w:sz w:val="24"/>
          <w:szCs w:val="24"/>
          <w:lang w:val="en-US" w:eastAsia="sk-SK"/>
        </w:rPr>
        <w:t xml:space="preserve">aimed at getting knowledge based on </w:t>
      </w:r>
      <w:r w:rsidRPr="00F76A9E">
        <w:rPr>
          <w:rFonts w:ascii="Times New Roman" w:eastAsia="Times New Roman" w:hAnsi="Times New Roman" w:cs="Times New Roman"/>
          <w:sz w:val="24"/>
          <w:szCs w:val="24"/>
          <w:lang w:val="en-US" w:eastAsia="sk-SK"/>
        </w:rPr>
        <w:t>current</w:t>
      </w:r>
      <w:r w:rsidR="00E145E0" w:rsidRPr="00F76A9E">
        <w:rPr>
          <w:rFonts w:ascii="Times New Roman" w:eastAsia="Times New Roman" w:hAnsi="Times New Roman" w:cs="Times New Roman"/>
          <w:sz w:val="24"/>
          <w:szCs w:val="24"/>
          <w:lang w:val="en-US" w:eastAsia="sk-SK"/>
        </w:rPr>
        <w:t xml:space="preserve"> research </w:t>
      </w:r>
      <w:r w:rsidR="000F614F" w:rsidRPr="00F76A9E">
        <w:rPr>
          <w:rFonts w:ascii="Times New Roman" w:eastAsia="Times New Roman" w:hAnsi="Times New Roman" w:cs="Times New Roman"/>
          <w:sz w:val="24"/>
          <w:szCs w:val="24"/>
          <w:lang w:val="en-US" w:eastAsia="sk-SK"/>
        </w:rPr>
        <w:t xml:space="preserve">and scientific knowledge and student´s </w:t>
      </w:r>
      <w:r w:rsidR="008D01E7" w:rsidRPr="00F76A9E">
        <w:rPr>
          <w:rFonts w:ascii="Times New Roman" w:eastAsia="Times New Roman" w:hAnsi="Times New Roman" w:cs="Times New Roman"/>
          <w:sz w:val="24"/>
          <w:szCs w:val="24"/>
          <w:lang w:val="en-US" w:eastAsia="sk-SK"/>
        </w:rPr>
        <w:t xml:space="preserve">own contribution to </w:t>
      </w:r>
      <w:r w:rsidR="000F614F" w:rsidRPr="00F76A9E">
        <w:rPr>
          <w:rFonts w:ascii="Times New Roman" w:eastAsia="Times New Roman" w:hAnsi="Times New Roman" w:cs="Times New Roman"/>
          <w:sz w:val="24"/>
          <w:szCs w:val="24"/>
          <w:lang w:val="en-US" w:eastAsia="sk-SK"/>
        </w:rPr>
        <w:t>it</w:t>
      </w:r>
      <w:r w:rsidR="008D01E7" w:rsidRPr="00F76A9E">
        <w:rPr>
          <w:rFonts w:ascii="Times New Roman" w:eastAsia="Times New Roman" w:hAnsi="Times New Roman" w:cs="Times New Roman"/>
          <w:sz w:val="24"/>
          <w:szCs w:val="24"/>
          <w:lang w:val="en-US" w:eastAsia="sk-SK"/>
        </w:rPr>
        <w:t xml:space="preserve"> as a result of their own independent re</w:t>
      </w:r>
      <w:r w:rsidR="000F614F" w:rsidRPr="00F76A9E">
        <w:rPr>
          <w:rFonts w:ascii="Times New Roman" w:eastAsia="Times New Roman" w:hAnsi="Times New Roman" w:cs="Times New Roman"/>
          <w:sz w:val="24"/>
          <w:szCs w:val="24"/>
          <w:lang w:val="en-US" w:eastAsia="sk-SK"/>
        </w:rPr>
        <w:t xml:space="preserve">search in the field of </w:t>
      </w:r>
      <w:r w:rsidR="008D01E7" w:rsidRPr="00F76A9E">
        <w:rPr>
          <w:rFonts w:ascii="Times New Roman" w:eastAsia="Times New Roman" w:hAnsi="Times New Roman" w:cs="Times New Roman"/>
          <w:sz w:val="24"/>
          <w:szCs w:val="24"/>
          <w:lang w:val="en-US" w:eastAsia="sk-SK"/>
        </w:rPr>
        <w:t>science</w:t>
      </w:r>
      <w:r w:rsidRPr="00F76A9E">
        <w:rPr>
          <w:rFonts w:ascii="Times New Roman" w:eastAsia="Times New Roman" w:hAnsi="Times New Roman" w:cs="Times New Roman"/>
          <w:sz w:val="24"/>
          <w:szCs w:val="24"/>
          <w:lang w:val="en-US" w:eastAsia="sk-SK"/>
        </w:rPr>
        <w:t>.</w:t>
      </w:r>
    </w:p>
    <w:p w:rsidR="008D01E7" w:rsidRPr="00F76A9E" w:rsidRDefault="008D01E7" w:rsidP="008D01E7">
      <w:pPr>
        <w:spacing w:before="240" w:after="0" w:line="240" w:lineRule="auto"/>
        <w:jc w:val="both"/>
        <w:rPr>
          <w:rFonts w:ascii="Calibri" w:eastAsia="Times New Roman" w:hAnsi="Calibri" w:cs="Calibri"/>
          <w:lang w:val="en-US" w:eastAsia="sk-SK"/>
        </w:rPr>
      </w:pPr>
      <w:r w:rsidRPr="00F76A9E">
        <w:rPr>
          <w:rFonts w:ascii="Times New Roman" w:eastAsia="Times New Roman" w:hAnsi="Times New Roman" w:cs="Times New Roman"/>
          <w:b/>
          <w:sz w:val="24"/>
          <w:szCs w:val="24"/>
          <w:lang w:val="en-US" w:eastAsia="sk-SK"/>
        </w:rPr>
        <w:t xml:space="preserve">The </w:t>
      </w:r>
      <w:r w:rsidR="00F76A9E" w:rsidRPr="00F76A9E">
        <w:rPr>
          <w:rFonts w:ascii="Times New Roman" w:eastAsia="Times New Roman" w:hAnsi="Times New Roman" w:cs="Times New Roman"/>
          <w:b/>
          <w:sz w:val="24"/>
          <w:szCs w:val="24"/>
          <w:lang w:val="en-US" w:eastAsia="sk-SK"/>
        </w:rPr>
        <w:t>Department of Theology and Christian Education</w:t>
      </w:r>
      <w:r w:rsidR="00F76A9E" w:rsidRPr="00F76A9E">
        <w:rPr>
          <w:rFonts w:ascii="Times New Roman" w:eastAsia="Times New Roman" w:hAnsi="Times New Roman" w:cs="Times New Roman"/>
          <w:sz w:val="24"/>
          <w:szCs w:val="24"/>
          <w:lang w:val="en-US" w:eastAsia="sk-SK"/>
        </w:rPr>
        <w:t xml:space="preserve"> </w:t>
      </w:r>
      <w:r w:rsidRPr="00F76A9E">
        <w:rPr>
          <w:rFonts w:ascii="Times New Roman" w:eastAsia="Times New Roman" w:hAnsi="Times New Roman" w:cs="Times New Roman"/>
          <w:sz w:val="24"/>
          <w:szCs w:val="24"/>
          <w:lang w:val="en-US" w:eastAsia="sk-SK"/>
        </w:rPr>
        <w:t xml:space="preserve">Faculty of </w:t>
      </w:r>
      <w:r w:rsidR="00F76A9E">
        <w:rPr>
          <w:rFonts w:ascii="Times New Roman" w:eastAsia="Times New Roman" w:hAnsi="Times New Roman" w:cs="Times New Roman"/>
          <w:sz w:val="24"/>
          <w:szCs w:val="24"/>
          <w:lang w:val="en-US" w:eastAsia="sk-SK"/>
        </w:rPr>
        <w:t xml:space="preserve">Pedagogy </w:t>
      </w:r>
      <w:r w:rsidRPr="00F76A9E">
        <w:rPr>
          <w:rFonts w:ascii="Times New Roman" w:eastAsia="Times New Roman" w:hAnsi="Times New Roman" w:cs="Times New Roman"/>
          <w:sz w:val="24"/>
          <w:szCs w:val="24"/>
          <w:lang w:val="en-US" w:eastAsia="sk-SK"/>
        </w:rPr>
        <w:t xml:space="preserve">of </w:t>
      </w:r>
      <w:proofErr w:type="spellStart"/>
      <w:r w:rsidRPr="00F76A9E">
        <w:rPr>
          <w:rFonts w:ascii="Times New Roman" w:eastAsia="Times New Roman" w:hAnsi="Times New Roman" w:cs="Times New Roman"/>
          <w:sz w:val="24"/>
          <w:szCs w:val="24"/>
          <w:lang w:val="en-US" w:eastAsia="sk-SK"/>
        </w:rPr>
        <w:t>Matej</w:t>
      </w:r>
      <w:proofErr w:type="spellEnd"/>
      <w:r w:rsidRPr="00F76A9E">
        <w:rPr>
          <w:rFonts w:ascii="Times New Roman" w:eastAsia="Times New Roman" w:hAnsi="Times New Roman" w:cs="Times New Roman"/>
          <w:sz w:val="24"/>
          <w:szCs w:val="24"/>
          <w:lang w:val="en-US" w:eastAsia="sk-SK"/>
        </w:rPr>
        <w:t xml:space="preserve"> Bel University in </w:t>
      </w:r>
      <w:proofErr w:type="spellStart"/>
      <w:r w:rsidRPr="00F76A9E">
        <w:rPr>
          <w:rFonts w:ascii="Times New Roman" w:eastAsia="Times New Roman" w:hAnsi="Times New Roman" w:cs="Times New Roman"/>
          <w:sz w:val="24"/>
          <w:szCs w:val="24"/>
          <w:lang w:val="en-US" w:eastAsia="sk-SK"/>
        </w:rPr>
        <w:t>Banská</w:t>
      </w:r>
      <w:proofErr w:type="spellEnd"/>
      <w:r w:rsidRPr="00F76A9E">
        <w:rPr>
          <w:rFonts w:ascii="Times New Roman" w:eastAsia="Times New Roman" w:hAnsi="Times New Roman" w:cs="Times New Roman"/>
          <w:sz w:val="24"/>
          <w:szCs w:val="24"/>
          <w:lang w:val="en-US" w:eastAsia="sk-SK"/>
        </w:rPr>
        <w:t xml:space="preserve"> </w:t>
      </w:r>
      <w:proofErr w:type="spellStart"/>
      <w:r w:rsidRPr="00F76A9E">
        <w:rPr>
          <w:rFonts w:ascii="Times New Roman" w:eastAsia="Times New Roman" w:hAnsi="Times New Roman" w:cs="Times New Roman"/>
          <w:sz w:val="24"/>
          <w:szCs w:val="24"/>
          <w:lang w:val="en-US" w:eastAsia="sk-SK"/>
        </w:rPr>
        <w:t>Bystrica</w:t>
      </w:r>
      <w:proofErr w:type="spellEnd"/>
      <w:r w:rsidRPr="00F76A9E">
        <w:rPr>
          <w:rFonts w:ascii="Times New Roman" w:eastAsia="Times New Roman" w:hAnsi="Times New Roman" w:cs="Times New Roman"/>
          <w:sz w:val="24"/>
          <w:szCs w:val="24"/>
          <w:lang w:val="en-US" w:eastAsia="sk-SK"/>
        </w:rPr>
        <w:t xml:space="preserve"> offers the following </w:t>
      </w:r>
      <w:r w:rsidR="00F76A9E">
        <w:rPr>
          <w:rFonts w:ascii="Times New Roman" w:eastAsia="Times New Roman" w:hAnsi="Times New Roman" w:cs="Times New Roman"/>
          <w:sz w:val="24"/>
          <w:szCs w:val="24"/>
          <w:lang w:val="en-US" w:eastAsia="sk-SK"/>
        </w:rPr>
        <w:t xml:space="preserve">part-time </w:t>
      </w:r>
      <w:r w:rsidRPr="00F76A9E">
        <w:rPr>
          <w:rFonts w:ascii="Times New Roman" w:eastAsia="Times New Roman" w:hAnsi="Times New Roman" w:cs="Times New Roman"/>
          <w:sz w:val="24"/>
          <w:szCs w:val="24"/>
          <w:lang w:val="en-US" w:eastAsia="sk-SK"/>
        </w:rPr>
        <w:t xml:space="preserve">doctoral </w:t>
      </w:r>
      <w:proofErr w:type="spellStart"/>
      <w:r w:rsidRPr="00F76A9E">
        <w:rPr>
          <w:rFonts w:ascii="Times New Roman" w:eastAsia="Times New Roman" w:hAnsi="Times New Roman" w:cs="Times New Roman"/>
          <w:sz w:val="24"/>
          <w:szCs w:val="24"/>
          <w:lang w:val="en-US" w:eastAsia="sk-SK"/>
        </w:rPr>
        <w:t>programme</w:t>
      </w:r>
      <w:proofErr w:type="spellEnd"/>
      <w:r w:rsidRPr="00F76A9E">
        <w:rPr>
          <w:rFonts w:ascii="Times New Roman" w:eastAsia="Times New Roman" w:hAnsi="Times New Roman" w:cs="Times New Roman"/>
          <w:sz w:val="24"/>
          <w:szCs w:val="24"/>
          <w:lang w:val="en-US" w:eastAsia="sk-SK"/>
        </w:rPr>
        <w:t xml:space="preserve">: </w:t>
      </w:r>
    </w:p>
    <w:p w:rsidR="008D01E7" w:rsidRPr="00F76A9E" w:rsidRDefault="008D01E7" w:rsidP="003103EB">
      <w:pPr>
        <w:spacing w:after="0" w:line="240" w:lineRule="auto"/>
        <w:jc w:val="both"/>
        <w:rPr>
          <w:rFonts w:ascii="Calibri" w:eastAsia="Times New Roman" w:hAnsi="Calibri" w:cs="Calibri"/>
          <w:lang w:val="en-US" w:eastAsia="sk-SK"/>
        </w:rPr>
      </w:pPr>
      <w:r w:rsidRPr="00F76A9E">
        <w:rPr>
          <w:rFonts w:ascii="Times New Roman" w:eastAsia="Times New Roman" w:hAnsi="Times New Roman" w:cs="Times New Roman"/>
          <w:b/>
          <w:bCs/>
          <w:sz w:val="24"/>
          <w:szCs w:val="24"/>
          <w:lang w:val="en-US" w:eastAsia="sk-SK"/>
        </w:rPr>
        <w:t>T</w:t>
      </w:r>
      <w:r w:rsidR="0064064B" w:rsidRPr="00F76A9E">
        <w:rPr>
          <w:rFonts w:ascii="Times New Roman" w:eastAsia="Times New Roman" w:hAnsi="Times New Roman" w:cs="Times New Roman"/>
          <w:b/>
          <w:bCs/>
          <w:sz w:val="24"/>
          <w:szCs w:val="24"/>
          <w:lang w:val="en-US" w:eastAsia="sk-SK"/>
        </w:rPr>
        <w:t>heology</w:t>
      </w:r>
      <w:r w:rsidRPr="00F76A9E">
        <w:rPr>
          <w:rFonts w:ascii="Times New Roman" w:eastAsia="Times New Roman" w:hAnsi="Times New Roman" w:cs="Times New Roman"/>
          <w:sz w:val="24"/>
          <w:szCs w:val="24"/>
          <w:lang w:val="en-US" w:eastAsia="sk-SK"/>
        </w:rPr>
        <w:t xml:space="preserve"> </w:t>
      </w:r>
      <w:r w:rsidR="005B6897">
        <w:rPr>
          <w:rFonts w:ascii="Times New Roman" w:eastAsia="Times New Roman" w:hAnsi="Times New Roman" w:cs="Times New Roman"/>
          <w:sz w:val="24"/>
          <w:szCs w:val="24"/>
          <w:lang w:val="en-US" w:eastAsia="sk-SK"/>
        </w:rPr>
        <w:t>(in Slovak language, in E</w:t>
      </w:r>
      <w:r w:rsidR="003103EB" w:rsidRPr="00F76A9E">
        <w:rPr>
          <w:rFonts w:ascii="Times New Roman" w:eastAsia="Times New Roman" w:hAnsi="Times New Roman" w:cs="Times New Roman"/>
          <w:sz w:val="24"/>
          <w:szCs w:val="24"/>
          <w:lang w:val="en-US" w:eastAsia="sk-SK"/>
        </w:rPr>
        <w:t>nglish language)</w:t>
      </w:r>
    </w:p>
    <w:p w:rsidR="008D01E7" w:rsidRPr="00F76A9E" w:rsidRDefault="008D01E7" w:rsidP="008D01E7">
      <w:pPr>
        <w:spacing w:before="240" w:after="0" w:line="240" w:lineRule="auto"/>
        <w:jc w:val="both"/>
        <w:rPr>
          <w:rFonts w:ascii="Times New Roman" w:eastAsia="Times New Roman" w:hAnsi="Times New Roman" w:cs="Times New Roman"/>
          <w:sz w:val="24"/>
          <w:szCs w:val="24"/>
          <w:lang w:val="en-US" w:eastAsia="sk-SK"/>
        </w:rPr>
      </w:pPr>
      <w:r w:rsidRPr="00F76A9E">
        <w:rPr>
          <w:rFonts w:ascii="Times New Roman" w:eastAsia="Times New Roman" w:hAnsi="Times New Roman" w:cs="Times New Roman"/>
          <w:sz w:val="24"/>
          <w:szCs w:val="24"/>
          <w:lang w:val="en-US" w:eastAsia="sk-SK"/>
        </w:rPr>
        <w:t xml:space="preserve">The entitled applicants for doctoral study at the </w:t>
      </w:r>
      <w:r w:rsidR="0064064B" w:rsidRPr="00F76A9E">
        <w:rPr>
          <w:rFonts w:ascii="Times New Roman" w:eastAsia="Times New Roman" w:hAnsi="Times New Roman" w:cs="Times New Roman"/>
          <w:sz w:val="24"/>
          <w:szCs w:val="24"/>
          <w:lang w:val="en-US" w:eastAsia="sk-SK"/>
        </w:rPr>
        <w:t xml:space="preserve">Department of Theology and Christian Education </w:t>
      </w:r>
      <w:r w:rsidR="00F76A9E">
        <w:rPr>
          <w:rFonts w:ascii="Times New Roman" w:eastAsia="Times New Roman" w:hAnsi="Times New Roman" w:cs="Times New Roman"/>
          <w:sz w:val="24"/>
          <w:szCs w:val="24"/>
          <w:lang w:val="en-US" w:eastAsia="sk-SK"/>
        </w:rPr>
        <w:t xml:space="preserve">- </w:t>
      </w:r>
      <w:r w:rsidRPr="00F76A9E">
        <w:rPr>
          <w:rFonts w:ascii="Times New Roman" w:eastAsia="Times New Roman" w:hAnsi="Times New Roman" w:cs="Times New Roman"/>
          <w:sz w:val="24"/>
          <w:szCs w:val="24"/>
          <w:lang w:val="en-US" w:eastAsia="sk-SK"/>
        </w:rPr>
        <w:t xml:space="preserve">Faculty of </w:t>
      </w:r>
      <w:r w:rsidR="0064064B" w:rsidRPr="00F76A9E">
        <w:rPr>
          <w:rFonts w:ascii="Times New Roman" w:eastAsia="Times New Roman" w:hAnsi="Times New Roman" w:cs="Times New Roman"/>
          <w:sz w:val="24"/>
          <w:szCs w:val="24"/>
          <w:lang w:val="en-US" w:eastAsia="sk-SK"/>
        </w:rPr>
        <w:t>Pedagogy</w:t>
      </w:r>
      <w:r w:rsidRPr="00F76A9E">
        <w:rPr>
          <w:rFonts w:ascii="Times New Roman" w:eastAsia="Times New Roman" w:hAnsi="Times New Roman" w:cs="Times New Roman"/>
          <w:sz w:val="24"/>
          <w:szCs w:val="24"/>
          <w:lang w:val="en-US" w:eastAsia="sk-SK"/>
        </w:rPr>
        <w:t xml:space="preserve"> of MBU are also graduates of Master </w:t>
      </w:r>
      <w:proofErr w:type="spellStart"/>
      <w:r w:rsidRPr="00F76A9E">
        <w:rPr>
          <w:rFonts w:ascii="Times New Roman" w:eastAsia="Times New Roman" w:hAnsi="Times New Roman" w:cs="Times New Roman"/>
          <w:sz w:val="24"/>
          <w:szCs w:val="24"/>
          <w:lang w:val="en-US" w:eastAsia="sk-SK"/>
        </w:rPr>
        <w:t>programmes</w:t>
      </w:r>
      <w:proofErr w:type="spellEnd"/>
      <w:r w:rsidRPr="00F76A9E">
        <w:rPr>
          <w:rFonts w:ascii="Times New Roman" w:eastAsia="Times New Roman" w:hAnsi="Times New Roman" w:cs="Times New Roman"/>
          <w:sz w:val="24"/>
          <w:szCs w:val="24"/>
          <w:lang w:val="en-US" w:eastAsia="sk-SK"/>
        </w:rPr>
        <w:t xml:space="preserve"> from other colleges and universities or fields of study. </w:t>
      </w:r>
    </w:p>
    <w:p w:rsidR="00493791" w:rsidRPr="00F76A9E" w:rsidRDefault="00493791" w:rsidP="008D01E7">
      <w:pPr>
        <w:spacing w:before="240" w:after="0" w:line="240" w:lineRule="auto"/>
        <w:jc w:val="both"/>
        <w:rPr>
          <w:rFonts w:ascii="Times New Roman" w:eastAsia="Times New Roman" w:hAnsi="Times New Roman" w:cs="Times New Roman"/>
          <w:sz w:val="24"/>
          <w:szCs w:val="24"/>
          <w:lang w:val="en-US" w:eastAsia="sk-SK"/>
        </w:rPr>
      </w:pPr>
      <w:r w:rsidRPr="00F76A9E">
        <w:rPr>
          <w:rFonts w:ascii="Times New Roman" w:eastAsia="Times New Roman" w:hAnsi="Times New Roman" w:cs="Times New Roman"/>
          <w:b/>
          <w:sz w:val="24"/>
          <w:szCs w:val="24"/>
          <w:lang w:val="en-US" w:eastAsia="sk-SK"/>
        </w:rPr>
        <w:t>Theology:</w:t>
      </w:r>
      <w:r w:rsidRPr="00F76A9E">
        <w:rPr>
          <w:rFonts w:ascii="Times New Roman" w:eastAsia="Times New Roman" w:hAnsi="Times New Roman" w:cs="Times New Roman"/>
          <w:sz w:val="24"/>
          <w:szCs w:val="24"/>
          <w:lang w:val="en-US" w:eastAsia="sk-SK"/>
        </w:rPr>
        <w:t xml:space="preserve"> graduates of university </w:t>
      </w:r>
      <w:proofErr w:type="spellStart"/>
      <w:r w:rsidRPr="00F76A9E">
        <w:rPr>
          <w:rFonts w:ascii="Times New Roman" w:eastAsia="Times New Roman" w:hAnsi="Times New Roman" w:cs="Times New Roman"/>
          <w:sz w:val="24"/>
          <w:szCs w:val="24"/>
          <w:lang w:val="en-US" w:eastAsia="sk-SK"/>
        </w:rPr>
        <w:t>programmes</w:t>
      </w:r>
      <w:proofErr w:type="spellEnd"/>
      <w:r w:rsidRPr="00F76A9E">
        <w:rPr>
          <w:rFonts w:ascii="Times New Roman" w:eastAsia="Times New Roman" w:hAnsi="Times New Roman" w:cs="Times New Roman"/>
          <w:sz w:val="24"/>
          <w:szCs w:val="24"/>
          <w:lang w:val="en-US" w:eastAsia="sk-SK"/>
        </w:rPr>
        <w:t xml:space="preserve">: No. 2.1.12 Theology or a related study </w:t>
      </w:r>
      <w:proofErr w:type="spellStart"/>
      <w:r w:rsidRPr="00F76A9E">
        <w:rPr>
          <w:rFonts w:ascii="Times New Roman" w:eastAsia="Times New Roman" w:hAnsi="Times New Roman" w:cs="Times New Roman"/>
          <w:sz w:val="24"/>
          <w:szCs w:val="24"/>
          <w:lang w:val="en-US" w:eastAsia="sk-SK"/>
        </w:rPr>
        <w:t>programme</w:t>
      </w:r>
      <w:proofErr w:type="spellEnd"/>
      <w:r w:rsidRPr="00F76A9E">
        <w:rPr>
          <w:rFonts w:ascii="Times New Roman" w:eastAsia="Times New Roman" w:hAnsi="Times New Roman" w:cs="Times New Roman"/>
          <w:sz w:val="24"/>
          <w:szCs w:val="24"/>
          <w:lang w:val="en-US" w:eastAsia="sk-SK"/>
        </w:rPr>
        <w:t>. The candidate applies for an approved topic and to an approved supervisor. The application should include a preliminary design of a research problem that the applicant plans to research in the dissertation thesis as well as an overview of previous research and publications of the applicant. The requirement for admission is successful completion of entrance examination which is held before at least a three</w:t>
      </w:r>
      <w:r w:rsidR="00F76A9E">
        <w:rPr>
          <w:rFonts w:ascii="Times New Roman" w:eastAsia="Times New Roman" w:hAnsi="Times New Roman" w:cs="Times New Roman"/>
          <w:sz w:val="24"/>
          <w:szCs w:val="24"/>
          <w:lang w:val="en-US" w:eastAsia="sk-SK"/>
        </w:rPr>
        <w:t xml:space="preserve"> </w:t>
      </w:r>
      <w:r w:rsidRPr="00F76A9E">
        <w:rPr>
          <w:rFonts w:ascii="Times New Roman" w:eastAsia="Times New Roman" w:hAnsi="Times New Roman" w:cs="Times New Roman"/>
          <w:sz w:val="24"/>
          <w:szCs w:val="24"/>
          <w:lang w:val="en-US" w:eastAsia="sk-SK"/>
        </w:rPr>
        <w:t xml:space="preserve">member committee appointed by the dean of the faculty at the proposal of the Chairman of committee. The content of the entrance examination are disciplines: Biblical theology, </w:t>
      </w:r>
      <w:proofErr w:type="spellStart"/>
      <w:r w:rsidRPr="00F76A9E">
        <w:rPr>
          <w:rFonts w:ascii="Times New Roman" w:eastAsia="Times New Roman" w:hAnsi="Times New Roman" w:cs="Times New Roman"/>
          <w:sz w:val="24"/>
          <w:szCs w:val="24"/>
          <w:lang w:val="en-US" w:eastAsia="sk-SK"/>
        </w:rPr>
        <w:t>Ecumenics</w:t>
      </w:r>
      <w:proofErr w:type="spellEnd"/>
      <w:r w:rsidRPr="00F76A9E">
        <w:rPr>
          <w:rFonts w:ascii="Times New Roman" w:eastAsia="Times New Roman" w:hAnsi="Times New Roman" w:cs="Times New Roman"/>
          <w:sz w:val="24"/>
          <w:szCs w:val="24"/>
          <w:lang w:val="en-US" w:eastAsia="sk-SK"/>
        </w:rPr>
        <w:t>, basic knowledge of German and English enabling the applicant to carry out independent study of foreign literature, respectively an authorized valid proof of passing the state examination in the appropriate language.</w:t>
      </w:r>
    </w:p>
    <w:p w:rsidR="00F76A9E" w:rsidRPr="00F76A9E" w:rsidRDefault="005B6897" w:rsidP="008D01E7">
      <w:pPr>
        <w:spacing w:before="240" w:after="0" w:line="240" w:lineRule="auto"/>
        <w:jc w:val="both"/>
        <w:rPr>
          <w:rFonts w:ascii="Times New Roman" w:eastAsia="Times New Roman" w:hAnsi="Times New Roman" w:cs="Times New Roman"/>
          <w:sz w:val="24"/>
          <w:szCs w:val="24"/>
          <w:lang w:val="en-US" w:eastAsia="sk-SK"/>
        </w:rPr>
      </w:pPr>
      <w:r w:rsidRPr="005B6897">
        <w:rPr>
          <w:rFonts w:ascii="Times New Roman" w:eastAsia="Times New Roman" w:hAnsi="Times New Roman" w:cs="Times New Roman"/>
          <w:b/>
          <w:sz w:val="24"/>
          <w:szCs w:val="24"/>
          <w:lang w:val="en-US" w:eastAsia="sk-SK"/>
        </w:rPr>
        <w:t>Competencies</w:t>
      </w:r>
      <w:r w:rsidR="00F76A9E" w:rsidRPr="00F76A9E">
        <w:rPr>
          <w:rFonts w:ascii="Times New Roman" w:eastAsia="Times New Roman" w:hAnsi="Times New Roman" w:cs="Times New Roman"/>
          <w:b/>
          <w:sz w:val="24"/>
          <w:szCs w:val="24"/>
          <w:lang w:val="en-US" w:eastAsia="sk-SK"/>
        </w:rPr>
        <w:t xml:space="preserve"> - Theology (PhD.) – </w:t>
      </w:r>
      <w:r w:rsidR="00F76A9E" w:rsidRPr="00F76A9E">
        <w:rPr>
          <w:rFonts w:ascii="Times New Roman" w:eastAsia="Times New Roman" w:hAnsi="Times New Roman" w:cs="Times New Roman"/>
          <w:sz w:val="24"/>
          <w:szCs w:val="24"/>
          <w:lang w:val="en-US" w:eastAsia="sk-SK"/>
        </w:rPr>
        <w:t xml:space="preserve">The graduates of the third degree of this university study </w:t>
      </w:r>
      <w:proofErr w:type="spellStart"/>
      <w:r w:rsidR="00F76A9E" w:rsidRPr="00F76A9E">
        <w:rPr>
          <w:rFonts w:ascii="Times New Roman" w:eastAsia="Times New Roman" w:hAnsi="Times New Roman" w:cs="Times New Roman"/>
          <w:sz w:val="24"/>
          <w:szCs w:val="24"/>
          <w:lang w:val="en-US" w:eastAsia="sk-SK"/>
        </w:rPr>
        <w:t>programme</w:t>
      </w:r>
      <w:proofErr w:type="spellEnd"/>
      <w:r w:rsidR="00F76A9E" w:rsidRPr="00F76A9E">
        <w:rPr>
          <w:rFonts w:ascii="Times New Roman" w:eastAsia="Times New Roman" w:hAnsi="Times New Roman" w:cs="Times New Roman"/>
          <w:sz w:val="24"/>
          <w:szCs w:val="24"/>
          <w:lang w:val="en-US" w:eastAsia="sk-SK"/>
        </w:rPr>
        <w:t xml:space="preserve"> are competent to carry out conceptual theological and scientific activities; conceptual professional theological activities in the area of theological theory and its practice; as well as explaining the Christian worldview based on professional exegesis of the Bible. They are ready to carry out leadership positions in the church and para-church, diaconal and ecumenical institutions and organizations. They can teach theological subjects at university level and take positions of professional staff to teach and prepare the specialized workers for church and religious organizations. They are capable to comprehend the relationship between natural sciences, humanities and theological sciences. They are competent to carry out research in theology and related fields. From the personality point of view, they are well educated both in science and faith, and they have a broader insight into issues of current philosophical and theological and ethical debate. They are able to process this information in a logical and sensitive way as well as to argument and to publicly respond to the controversial ethical and social issues relating to the Christian faith, religion and culture.</w:t>
      </w:r>
    </w:p>
    <w:p w:rsidR="0064064B" w:rsidRDefault="008D01E7" w:rsidP="0064064B">
      <w:pPr>
        <w:spacing w:before="240" w:after="0" w:line="240" w:lineRule="auto"/>
        <w:jc w:val="both"/>
        <w:rPr>
          <w:rFonts w:ascii="Times New Roman" w:eastAsia="Times New Roman" w:hAnsi="Times New Roman" w:cs="Times New Roman"/>
          <w:sz w:val="24"/>
          <w:szCs w:val="24"/>
          <w:lang w:val="en" w:eastAsia="sk-SK"/>
        </w:rPr>
      </w:pPr>
      <w:r w:rsidRPr="00F76A9E">
        <w:rPr>
          <w:rFonts w:ascii="Times New Roman" w:eastAsia="Times New Roman" w:hAnsi="Times New Roman" w:cs="Times New Roman"/>
          <w:sz w:val="24"/>
          <w:szCs w:val="24"/>
          <w:lang w:val="en-US" w:eastAsia="sk-SK"/>
        </w:rPr>
        <w:t>The doctoral study is organize</w:t>
      </w:r>
      <w:r w:rsidR="00523C93" w:rsidRPr="00F76A9E">
        <w:rPr>
          <w:rFonts w:ascii="Times New Roman" w:eastAsia="Times New Roman" w:hAnsi="Times New Roman" w:cs="Times New Roman"/>
          <w:sz w:val="24"/>
          <w:szCs w:val="24"/>
          <w:lang w:val="en-US" w:eastAsia="sk-SK"/>
        </w:rPr>
        <w:t>d on part-time basis</w:t>
      </w:r>
      <w:r w:rsidRPr="00F76A9E">
        <w:rPr>
          <w:rFonts w:ascii="Times New Roman" w:eastAsia="Times New Roman" w:hAnsi="Times New Roman" w:cs="Times New Roman"/>
          <w:sz w:val="24"/>
          <w:szCs w:val="24"/>
          <w:lang w:val="en-US" w:eastAsia="sk-SK"/>
        </w:rPr>
        <w:t>.</w:t>
      </w:r>
      <w:r w:rsidRPr="00E145E0">
        <w:rPr>
          <w:rFonts w:ascii="Times New Roman" w:eastAsia="Times New Roman" w:hAnsi="Times New Roman" w:cs="Times New Roman"/>
          <w:sz w:val="24"/>
          <w:szCs w:val="24"/>
          <w:lang w:eastAsia="sk-SK"/>
        </w:rPr>
        <w:t xml:space="preserve"> </w:t>
      </w:r>
      <w:r w:rsidR="00313DC8">
        <w:rPr>
          <w:rFonts w:ascii="Courier New" w:eastAsia="Times New Roman" w:hAnsi="Courier New" w:cs="Courier New"/>
          <w:sz w:val="20"/>
          <w:szCs w:val="20"/>
          <w:lang w:val="en" w:eastAsia="sk-SK"/>
        </w:rPr>
        <w:tab/>
      </w:r>
      <w:r w:rsidR="00313DC8" w:rsidRPr="00313DC8">
        <w:rPr>
          <w:rFonts w:ascii="Times New Roman" w:eastAsia="Times New Roman" w:hAnsi="Times New Roman" w:cs="Times New Roman"/>
          <w:sz w:val="24"/>
          <w:szCs w:val="24"/>
          <w:lang w:val="en" w:eastAsia="sk-SK"/>
        </w:rPr>
        <w:t xml:space="preserve">Amount of tuition for the academic year </w:t>
      </w:r>
      <w:r w:rsidR="00313DC8" w:rsidRPr="00D75D08">
        <w:rPr>
          <w:rFonts w:ascii="Times New Roman" w:eastAsia="Times New Roman" w:hAnsi="Times New Roman" w:cs="Times New Roman"/>
          <w:b/>
          <w:sz w:val="24"/>
          <w:szCs w:val="24"/>
          <w:lang w:val="en" w:eastAsia="sk-SK"/>
        </w:rPr>
        <w:t>201</w:t>
      </w:r>
      <w:r w:rsidR="006452BA">
        <w:rPr>
          <w:rFonts w:ascii="Times New Roman" w:eastAsia="Times New Roman" w:hAnsi="Times New Roman" w:cs="Times New Roman"/>
          <w:b/>
          <w:sz w:val="24"/>
          <w:szCs w:val="24"/>
          <w:lang w:val="en" w:eastAsia="sk-SK"/>
        </w:rPr>
        <w:t>9</w:t>
      </w:r>
      <w:r w:rsidR="00313DC8" w:rsidRPr="00D75D08">
        <w:rPr>
          <w:rFonts w:ascii="Times New Roman" w:eastAsia="Times New Roman" w:hAnsi="Times New Roman" w:cs="Times New Roman"/>
          <w:b/>
          <w:sz w:val="24"/>
          <w:szCs w:val="24"/>
          <w:lang w:val="en" w:eastAsia="sk-SK"/>
        </w:rPr>
        <w:t>/20</w:t>
      </w:r>
      <w:r w:rsidR="006452BA">
        <w:rPr>
          <w:rFonts w:ascii="Times New Roman" w:eastAsia="Times New Roman" w:hAnsi="Times New Roman" w:cs="Times New Roman"/>
          <w:b/>
          <w:sz w:val="24"/>
          <w:szCs w:val="24"/>
          <w:lang w:val="en" w:eastAsia="sk-SK"/>
        </w:rPr>
        <w:t>20</w:t>
      </w:r>
      <w:r w:rsidR="00313DC8" w:rsidRPr="00D75D08">
        <w:rPr>
          <w:rFonts w:ascii="Times New Roman" w:eastAsia="Times New Roman" w:hAnsi="Times New Roman" w:cs="Times New Roman"/>
          <w:b/>
          <w:sz w:val="24"/>
          <w:szCs w:val="24"/>
          <w:lang w:val="en" w:eastAsia="sk-SK"/>
        </w:rPr>
        <w:t xml:space="preserve"> is € </w:t>
      </w:r>
      <w:r w:rsidR="005F6A09">
        <w:rPr>
          <w:rFonts w:ascii="Times New Roman" w:eastAsia="Times New Roman" w:hAnsi="Times New Roman" w:cs="Times New Roman"/>
          <w:b/>
          <w:sz w:val="24"/>
          <w:szCs w:val="24"/>
          <w:lang w:val="en" w:eastAsia="sk-SK"/>
        </w:rPr>
        <w:t>7</w:t>
      </w:r>
      <w:r w:rsidR="0064064B" w:rsidRPr="00D75D08">
        <w:rPr>
          <w:rFonts w:ascii="Times New Roman" w:eastAsia="Times New Roman" w:hAnsi="Times New Roman" w:cs="Times New Roman"/>
          <w:b/>
          <w:sz w:val="24"/>
          <w:szCs w:val="24"/>
          <w:lang w:val="en" w:eastAsia="sk-SK"/>
        </w:rPr>
        <w:t>00</w:t>
      </w:r>
      <w:r w:rsidR="00313DC8" w:rsidRPr="00D75D08">
        <w:rPr>
          <w:rFonts w:ascii="Times New Roman" w:eastAsia="Times New Roman" w:hAnsi="Times New Roman" w:cs="Times New Roman"/>
          <w:b/>
          <w:sz w:val="24"/>
          <w:szCs w:val="24"/>
          <w:lang w:val="en" w:eastAsia="sk-SK"/>
        </w:rPr>
        <w:t xml:space="preserve"> </w:t>
      </w:r>
      <w:r w:rsidR="0064064B" w:rsidRPr="00D75D08">
        <w:rPr>
          <w:rFonts w:ascii="Times New Roman" w:eastAsia="Times New Roman" w:hAnsi="Times New Roman" w:cs="Times New Roman"/>
          <w:b/>
          <w:sz w:val="24"/>
          <w:szCs w:val="24"/>
          <w:lang w:val="en" w:eastAsia="sk-SK"/>
        </w:rPr>
        <w:t>per year</w:t>
      </w:r>
      <w:r w:rsidR="0064064B">
        <w:rPr>
          <w:rFonts w:ascii="Times New Roman" w:eastAsia="Times New Roman" w:hAnsi="Times New Roman" w:cs="Times New Roman"/>
          <w:sz w:val="24"/>
          <w:szCs w:val="24"/>
          <w:lang w:val="en" w:eastAsia="sk-SK"/>
        </w:rPr>
        <w:t xml:space="preserve">. </w:t>
      </w:r>
    </w:p>
    <w:p w:rsidR="009154A2" w:rsidRDefault="009154A2" w:rsidP="009154A2">
      <w:pPr>
        <w:spacing w:after="0" w:line="240" w:lineRule="auto"/>
        <w:jc w:val="both"/>
        <w:rPr>
          <w:rFonts w:ascii="Times New Roman" w:eastAsia="Times New Roman" w:hAnsi="Times New Roman" w:cs="Times New Roman"/>
          <w:sz w:val="24"/>
          <w:szCs w:val="24"/>
          <w:lang w:eastAsia="sk-SK"/>
        </w:rPr>
      </w:pPr>
    </w:p>
    <w:p w:rsidR="009154A2" w:rsidRPr="00F76A9E" w:rsidRDefault="009154A2" w:rsidP="009154A2">
      <w:pPr>
        <w:spacing w:after="0" w:line="240" w:lineRule="auto"/>
        <w:jc w:val="both"/>
        <w:rPr>
          <w:rFonts w:ascii="Times New Roman" w:eastAsia="Times New Roman" w:hAnsi="Times New Roman" w:cs="Times New Roman"/>
          <w:b/>
          <w:sz w:val="24"/>
          <w:szCs w:val="24"/>
          <w:lang w:val="en-US" w:eastAsia="sk-SK"/>
        </w:rPr>
      </w:pPr>
      <w:r w:rsidRPr="00F76A9E">
        <w:rPr>
          <w:rFonts w:ascii="Times New Roman" w:eastAsia="Times New Roman" w:hAnsi="Times New Roman" w:cs="Times New Roman"/>
          <w:b/>
          <w:sz w:val="24"/>
          <w:szCs w:val="24"/>
          <w:lang w:val="en-US" w:eastAsia="sk-SK"/>
        </w:rPr>
        <w:t>General pre-conditions for admission into PhD studies</w:t>
      </w:r>
    </w:p>
    <w:p w:rsidR="009154A2" w:rsidRPr="00F76A9E" w:rsidRDefault="009154A2" w:rsidP="009154A2">
      <w:pPr>
        <w:spacing w:after="0" w:line="240" w:lineRule="auto"/>
        <w:jc w:val="both"/>
        <w:rPr>
          <w:rFonts w:ascii="Times New Roman" w:eastAsia="Times New Roman" w:hAnsi="Times New Roman" w:cs="Times New Roman"/>
          <w:sz w:val="24"/>
          <w:szCs w:val="24"/>
          <w:lang w:val="en-US" w:eastAsia="sk-SK"/>
        </w:rPr>
      </w:pPr>
      <w:r w:rsidRPr="00F76A9E">
        <w:rPr>
          <w:rFonts w:ascii="Times New Roman" w:eastAsia="Times New Roman" w:hAnsi="Times New Roman" w:cs="Times New Roman"/>
          <w:sz w:val="24"/>
          <w:szCs w:val="24"/>
          <w:lang w:val="en-US" w:eastAsia="sk-SK"/>
        </w:rPr>
        <w:t>The basic precondition for admission into PhD studies is a successful completion of second level (Master’s study) of a study field (or related study field). The applicant applies for an approved topic and to the approved supervisor. The list of themes of PhD theses and of supervisors will be published on www.pdf.umb.sk after 1 March 201</w:t>
      </w:r>
      <w:r w:rsidR="005F6A09">
        <w:rPr>
          <w:rFonts w:ascii="Times New Roman" w:eastAsia="Times New Roman" w:hAnsi="Times New Roman" w:cs="Times New Roman"/>
          <w:sz w:val="24"/>
          <w:szCs w:val="24"/>
          <w:lang w:val="en-US" w:eastAsia="sk-SK"/>
        </w:rPr>
        <w:t>8</w:t>
      </w:r>
      <w:r w:rsidR="00F76A9E">
        <w:rPr>
          <w:rFonts w:ascii="Times New Roman" w:eastAsia="Times New Roman" w:hAnsi="Times New Roman" w:cs="Times New Roman"/>
          <w:sz w:val="24"/>
          <w:szCs w:val="24"/>
          <w:lang w:val="en-US" w:eastAsia="sk-SK"/>
        </w:rPr>
        <w:t>.</w:t>
      </w:r>
      <w:r w:rsidRPr="00F76A9E">
        <w:rPr>
          <w:rFonts w:ascii="Times New Roman" w:eastAsia="Times New Roman" w:hAnsi="Times New Roman" w:cs="Times New Roman"/>
          <w:sz w:val="24"/>
          <w:szCs w:val="24"/>
          <w:lang w:val="en-US" w:eastAsia="sk-SK"/>
        </w:rPr>
        <w:t xml:space="preserve"> The requirement for admission is successful completion of entrance examination.</w:t>
      </w:r>
    </w:p>
    <w:p w:rsidR="009154A2" w:rsidRPr="00F76A9E" w:rsidRDefault="009154A2" w:rsidP="009154A2">
      <w:pPr>
        <w:spacing w:after="0" w:line="240" w:lineRule="auto"/>
        <w:jc w:val="both"/>
        <w:rPr>
          <w:rFonts w:ascii="Times New Roman" w:eastAsia="Times New Roman" w:hAnsi="Times New Roman" w:cs="Times New Roman"/>
          <w:sz w:val="24"/>
          <w:szCs w:val="24"/>
          <w:lang w:val="en-US" w:eastAsia="sk-SK"/>
        </w:rPr>
      </w:pPr>
      <w:r w:rsidRPr="00F76A9E">
        <w:rPr>
          <w:rFonts w:ascii="Times New Roman" w:eastAsia="Times New Roman" w:hAnsi="Times New Roman" w:cs="Times New Roman"/>
          <w:sz w:val="24"/>
          <w:szCs w:val="24"/>
          <w:lang w:val="en-US" w:eastAsia="sk-SK"/>
        </w:rPr>
        <w:lastRenderedPageBreak/>
        <w:t>In the application form for PhD studies, the applicant must indicate the foreign language</w:t>
      </w:r>
      <w:r w:rsidR="00F76A9E">
        <w:rPr>
          <w:rFonts w:ascii="Times New Roman" w:eastAsia="Times New Roman" w:hAnsi="Times New Roman" w:cs="Times New Roman"/>
          <w:sz w:val="24"/>
          <w:szCs w:val="24"/>
          <w:lang w:val="en-US" w:eastAsia="sk-SK"/>
        </w:rPr>
        <w:t xml:space="preserve"> </w:t>
      </w:r>
      <w:r w:rsidRPr="00F76A9E">
        <w:rPr>
          <w:rFonts w:ascii="Times New Roman" w:eastAsia="Times New Roman" w:hAnsi="Times New Roman" w:cs="Times New Roman"/>
          <w:sz w:val="24"/>
          <w:szCs w:val="24"/>
          <w:lang w:val="en-US" w:eastAsia="sk-SK"/>
        </w:rPr>
        <w:t>which he/she chose to be a compulsory part of his/her entrance exam (English, French,</w:t>
      </w:r>
      <w:r w:rsidR="00F76A9E">
        <w:rPr>
          <w:rFonts w:ascii="Times New Roman" w:eastAsia="Times New Roman" w:hAnsi="Times New Roman" w:cs="Times New Roman"/>
          <w:sz w:val="24"/>
          <w:szCs w:val="24"/>
          <w:lang w:val="en-US" w:eastAsia="sk-SK"/>
        </w:rPr>
        <w:t xml:space="preserve"> </w:t>
      </w:r>
      <w:r w:rsidRPr="00F76A9E">
        <w:rPr>
          <w:rFonts w:ascii="Times New Roman" w:eastAsia="Times New Roman" w:hAnsi="Times New Roman" w:cs="Times New Roman"/>
          <w:sz w:val="24"/>
          <w:szCs w:val="24"/>
          <w:lang w:val="en-US" w:eastAsia="sk-SK"/>
        </w:rPr>
        <w:t>Russian, or German).</w:t>
      </w:r>
      <w:r w:rsidR="00F76A9E">
        <w:rPr>
          <w:rFonts w:ascii="Times New Roman" w:eastAsia="Times New Roman" w:hAnsi="Times New Roman" w:cs="Times New Roman"/>
          <w:sz w:val="24"/>
          <w:szCs w:val="24"/>
          <w:lang w:val="en-US" w:eastAsia="sk-SK"/>
        </w:rPr>
        <w:t xml:space="preserve"> </w:t>
      </w:r>
      <w:r w:rsidRPr="00F76A9E">
        <w:rPr>
          <w:rFonts w:ascii="Times New Roman" w:eastAsia="Times New Roman" w:hAnsi="Times New Roman" w:cs="Times New Roman"/>
          <w:sz w:val="24"/>
          <w:szCs w:val="24"/>
          <w:lang w:val="en-US" w:eastAsia="sk-SK"/>
        </w:rPr>
        <w:t>The application should include a preliminary project of the future dissertation and an</w:t>
      </w:r>
      <w:r w:rsidR="00F76A9E">
        <w:rPr>
          <w:rFonts w:ascii="Times New Roman" w:eastAsia="Times New Roman" w:hAnsi="Times New Roman" w:cs="Times New Roman"/>
          <w:sz w:val="24"/>
          <w:szCs w:val="24"/>
          <w:lang w:val="en-US" w:eastAsia="sk-SK"/>
        </w:rPr>
        <w:t xml:space="preserve"> </w:t>
      </w:r>
      <w:r w:rsidRPr="00F76A9E">
        <w:rPr>
          <w:rFonts w:ascii="Times New Roman" w:eastAsia="Times New Roman" w:hAnsi="Times New Roman" w:cs="Times New Roman"/>
          <w:sz w:val="24"/>
          <w:szCs w:val="24"/>
          <w:lang w:val="en-US" w:eastAsia="sk-SK"/>
        </w:rPr>
        <w:t>overview of previous research and publications accomplished by the applicant.</w:t>
      </w:r>
      <w:r w:rsidRPr="00F76A9E">
        <w:rPr>
          <w:rFonts w:ascii="Times New Roman" w:eastAsia="Times New Roman" w:hAnsi="Times New Roman" w:cs="Times New Roman"/>
          <w:sz w:val="24"/>
          <w:szCs w:val="24"/>
          <w:lang w:val="en-US" w:eastAsia="sk-SK"/>
        </w:rPr>
        <w:cr/>
      </w:r>
    </w:p>
    <w:p w:rsidR="00313DC8" w:rsidRPr="00F76A9E" w:rsidRDefault="00313DC8" w:rsidP="00313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sk-SK"/>
        </w:rPr>
      </w:pPr>
    </w:p>
    <w:p w:rsidR="008D01E7" w:rsidRPr="00F76A9E" w:rsidRDefault="008D01E7" w:rsidP="008D01E7">
      <w:pPr>
        <w:spacing w:after="0" w:line="240" w:lineRule="auto"/>
        <w:jc w:val="center"/>
        <w:outlineLvl w:val="1"/>
        <w:rPr>
          <w:rFonts w:ascii="Times New Roman" w:eastAsia="Times New Roman" w:hAnsi="Times New Roman" w:cs="Times New Roman"/>
          <w:b/>
          <w:bCs/>
          <w:color w:val="000000"/>
          <w:sz w:val="28"/>
          <w:szCs w:val="28"/>
          <w:lang w:val="en-US" w:eastAsia="sk-SK"/>
        </w:rPr>
      </w:pPr>
    </w:p>
    <w:p w:rsidR="008D01E7" w:rsidRPr="00F76A9E" w:rsidRDefault="008D01E7" w:rsidP="008D01E7">
      <w:pPr>
        <w:spacing w:after="0" w:line="240" w:lineRule="auto"/>
        <w:jc w:val="center"/>
        <w:outlineLvl w:val="1"/>
        <w:rPr>
          <w:rFonts w:ascii="Times New Roman" w:eastAsia="Times New Roman" w:hAnsi="Times New Roman" w:cs="Times New Roman"/>
          <w:color w:val="000000"/>
          <w:sz w:val="28"/>
          <w:szCs w:val="28"/>
          <w:lang w:val="en-US" w:eastAsia="sk-SK"/>
        </w:rPr>
      </w:pPr>
      <w:r w:rsidRPr="00F76A9E">
        <w:rPr>
          <w:rFonts w:ascii="Times New Roman" w:eastAsia="Times New Roman" w:hAnsi="Times New Roman" w:cs="Times New Roman"/>
          <w:b/>
          <w:bCs/>
          <w:color w:val="000000"/>
          <w:sz w:val="28"/>
          <w:szCs w:val="28"/>
          <w:lang w:val="en-US" w:eastAsia="sk-SK"/>
        </w:rPr>
        <w:t xml:space="preserve">General Information </w:t>
      </w:r>
    </w:p>
    <w:p w:rsidR="00247A54" w:rsidRPr="00F76A9E" w:rsidRDefault="00247A54" w:rsidP="008D01E7">
      <w:pPr>
        <w:spacing w:after="0" w:line="240" w:lineRule="auto"/>
        <w:outlineLvl w:val="1"/>
        <w:rPr>
          <w:rFonts w:ascii="Times New Roman" w:eastAsia="Times New Roman" w:hAnsi="Times New Roman" w:cs="Times New Roman"/>
          <w:b/>
          <w:bCs/>
          <w:color w:val="000000"/>
          <w:sz w:val="24"/>
          <w:szCs w:val="24"/>
          <w:u w:val="single"/>
          <w:lang w:val="en-US" w:eastAsia="sk-SK"/>
        </w:rPr>
      </w:pPr>
    </w:p>
    <w:p w:rsidR="008D01E7" w:rsidRPr="00F76A9E" w:rsidRDefault="008D01E7" w:rsidP="008D01E7">
      <w:pPr>
        <w:spacing w:after="0" w:line="240" w:lineRule="auto"/>
        <w:outlineLvl w:val="1"/>
        <w:rPr>
          <w:rFonts w:ascii="Times New Roman" w:eastAsia="Times New Roman" w:hAnsi="Times New Roman" w:cs="Times New Roman"/>
          <w:color w:val="000000"/>
          <w:sz w:val="28"/>
          <w:szCs w:val="28"/>
          <w:lang w:val="en-US" w:eastAsia="sk-SK"/>
        </w:rPr>
      </w:pPr>
      <w:r w:rsidRPr="00F76A9E">
        <w:rPr>
          <w:rFonts w:ascii="Times New Roman" w:eastAsia="Times New Roman" w:hAnsi="Times New Roman" w:cs="Times New Roman"/>
          <w:b/>
          <w:bCs/>
          <w:color w:val="000000"/>
          <w:sz w:val="24"/>
          <w:szCs w:val="24"/>
          <w:u w:val="single"/>
          <w:lang w:val="en-US" w:eastAsia="sk-SK"/>
        </w:rPr>
        <w:t>Application form</w:t>
      </w:r>
    </w:p>
    <w:p w:rsidR="00DC6CFF" w:rsidRPr="00F76A9E" w:rsidRDefault="008D01E7" w:rsidP="00DC6CFF">
      <w:pPr>
        <w:pStyle w:val="norm00e1lny"/>
        <w:jc w:val="both"/>
        <w:rPr>
          <w:sz w:val="24"/>
          <w:szCs w:val="24"/>
          <w:lang w:val="en-US"/>
        </w:rPr>
      </w:pPr>
      <w:r w:rsidRPr="00F76A9E">
        <w:rPr>
          <w:sz w:val="24"/>
          <w:szCs w:val="24"/>
          <w:lang w:val="en-US"/>
        </w:rPr>
        <w:t>Application form can be submitted</w:t>
      </w:r>
      <w:r w:rsidR="00DC6CFF" w:rsidRPr="00F76A9E">
        <w:rPr>
          <w:sz w:val="24"/>
          <w:szCs w:val="24"/>
          <w:lang w:val="en-US"/>
        </w:rPr>
        <w:t xml:space="preserve"> </w:t>
      </w:r>
    </w:p>
    <w:p w:rsidR="00DC6CFF" w:rsidRPr="00F76A9E" w:rsidRDefault="00DC6CFF" w:rsidP="00DC6CFF">
      <w:pPr>
        <w:pStyle w:val="norm00e1lny"/>
        <w:jc w:val="both"/>
        <w:rPr>
          <w:sz w:val="24"/>
          <w:szCs w:val="24"/>
          <w:lang w:val="en-US"/>
        </w:rPr>
      </w:pPr>
      <w:r w:rsidRPr="00F76A9E">
        <w:rPr>
          <w:sz w:val="24"/>
          <w:szCs w:val="24"/>
          <w:lang w:val="en-US"/>
        </w:rPr>
        <w:t>–</w:t>
      </w:r>
      <w:r w:rsidR="008D01E7" w:rsidRPr="00F76A9E">
        <w:rPr>
          <w:sz w:val="24"/>
          <w:szCs w:val="24"/>
          <w:lang w:val="en-US"/>
        </w:rPr>
        <w:t xml:space="preserve"> </w:t>
      </w:r>
      <w:proofErr w:type="gramStart"/>
      <w:r w:rsidR="008D01E7" w:rsidRPr="00F76A9E">
        <w:rPr>
          <w:b/>
          <w:sz w:val="24"/>
          <w:szCs w:val="24"/>
          <w:lang w:val="en-US"/>
        </w:rPr>
        <w:t>in</w:t>
      </w:r>
      <w:proofErr w:type="gramEnd"/>
      <w:r w:rsidRPr="00F76A9E">
        <w:rPr>
          <w:b/>
          <w:sz w:val="24"/>
          <w:szCs w:val="24"/>
          <w:lang w:val="en-US"/>
        </w:rPr>
        <w:t xml:space="preserve"> </w:t>
      </w:r>
      <w:r w:rsidR="008D01E7" w:rsidRPr="00F76A9E">
        <w:rPr>
          <w:b/>
          <w:sz w:val="24"/>
          <w:szCs w:val="24"/>
          <w:lang w:val="en-US"/>
        </w:rPr>
        <w:t>written form</w:t>
      </w:r>
      <w:r w:rsidR="00F72149" w:rsidRPr="00F76A9E">
        <w:rPr>
          <w:sz w:val="24"/>
          <w:szCs w:val="24"/>
          <w:lang w:val="en-US"/>
        </w:rPr>
        <w:t xml:space="preserve"> (</w:t>
      </w:r>
      <w:r w:rsidR="00F72149" w:rsidRPr="00F76A9E">
        <w:rPr>
          <w:rStyle w:val="hps"/>
          <w:lang w:val="en-US"/>
        </w:rPr>
        <w:t>form can be found</w:t>
      </w:r>
      <w:r w:rsidR="00F72149" w:rsidRPr="00F76A9E">
        <w:rPr>
          <w:rStyle w:val="shorttext"/>
          <w:lang w:val="en-US"/>
        </w:rPr>
        <w:t xml:space="preserve"> </w:t>
      </w:r>
      <w:r w:rsidR="00F72149" w:rsidRPr="00F76A9E">
        <w:rPr>
          <w:rStyle w:val="hps"/>
          <w:lang w:val="en-US"/>
        </w:rPr>
        <w:t>in</w:t>
      </w:r>
      <w:r w:rsidR="00F72149" w:rsidRPr="00F76A9E">
        <w:rPr>
          <w:rStyle w:val="shorttext"/>
          <w:lang w:val="en-US"/>
        </w:rPr>
        <w:t xml:space="preserve"> </w:t>
      </w:r>
      <w:r w:rsidR="00F72149" w:rsidRPr="00F76A9E">
        <w:rPr>
          <w:rStyle w:val="hps"/>
          <w:lang w:val="en-US"/>
        </w:rPr>
        <w:t>the text)</w:t>
      </w:r>
    </w:p>
    <w:p w:rsidR="00EA27AD" w:rsidRDefault="00DC6CFF" w:rsidP="00DC6CFF">
      <w:pPr>
        <w:pStyle w:val="norm00e1lny"/>
        <w:jc w:val="both"/>
        <w:rPr>
          <w:sz w:val="24"/>
          <w:szCs w:val="24"/>
          <w:lang w:val="en-US"/>
        </w:rPr>
      </w:pPr>
      <w:r w:rsidRPr="00F76A9E">
        <w:rPr>
          <w:sz w:val="24"/>
          <w:szCs w:val="24"/>
          <w:lang w:val="en-US"/>
        </w:rPr>
        <w:t xml:space="preserve">– </w:t>
      </w:r>
      <w:proofErr w:type="gramStart"/>
      <w:r w:rsidRPr="00F76A9E">
        <w:rPr>
          <w:b/>
          <w:sz w:val="24"/>
          <w:szCs w:val="24"/>
          <w:lang w:val="en-US"/>
        </w:rPr>
        <w:t>in</w:t>
      </w:r>
      <w:proofErr w:type="gramEnd"/>
      <w:r w:rsidRPr="00F76A9E">
        <w:rPr>
          <w:b/>
          <w:sz w:val="24"/>
          <w:szCs w:val="24"/>
          <w:lang w:val="en-US"/>
        </w:rPr>
        <w:t xml:space="preserve"> electronic form</w:t>
      </w:r>
      <w:r w:rsidRPr="00F76A9E">
        <w:rPr>
          <w:sz w:val="24"/>
          <w:szCs w:val="24"/>
          <w:lang w:val="en-US"/>
        </w:rPr>
        <w:t xml:space="preserve"> (the form together with instructions is available </w:t>
      </w:r>
      <w:r w:rsidR="00886065" w:rsidRPr="00F76A9E">
        <w:rPr>
          <w:sz w:val="24"/>
          <w:szCs w:val="24"/>
          <w:lang w:val="en-US"/>
        </w:rPr>
        <w:t xml:space="preserve">at </w:t>
      </w:r>
      <w:r w:rsidRPr="00F76A9E">
        <w:rPr>
          <w:sz w:val="24"/>
          <w:szCs w:val="24"/>
          <w:lang w:val="en-US"/>
        </w:rPr>
        <w:t xml:space="preserve">the website of </w:t>
      </w:r>
      <w:proofErr w:type="spellStart"/>
      <w:r w:rsidRPr="00F76A9E">
        <w:rPr>
          <w:sz w:val="24"/>
          <w:szCs w:val="24"/>
          <w:lang w:val="en-US"/>
        </w:rPr>
        <w:t>Matej</w:t>
      </w:r>
      <w:proofErr w:type="spellEnd"/>
      <w:r w:rsidRPr="00F76A9E">
        <w:rPr>
          <w:sz w:val="24"/>
          <w:szCs w:val="24"/>
          <w:lang w:val="en-US"/>
        </w:rPr>
        <w:t xml:space="preserve"> Bel University </w:t>
      </w:r>
    </w:p>
    <w:p w:rsidR="00EE062E" w:rsidRPr="00F76A9E" w:rsidRDefault="000F2468" w:rsidP="00DC6CFF">
      <w:pPr>
        <w:pStyle w:val="norm00e1lny"/>
        <w:jc w:val="both"/>
        <w:rPr>
          <w:lang w:val="en-US"/>
        </w:rPr>
      </w:pPr>
      <w:hyperlink r:id="rId6" w:history="1">
        <w:r w:rsidR="00EE062E" w:rsidRPr="00EE062E">
          <w:rPr>
            <w:rStyle w:val="Hypertextovprepojenie"/>
            <w:lang w:val="en-US"/>
          </w:rPr>
          <w:t>https://www.umb.sk/en/studies/information/studies-administration-section-application-for-university-studies/</w:t>
        </w:r>
      </w:hyperlink>
    </w:p>
    <w:p w:rsidR="00EA27AD" w:rsidRPr="00F76A9E" w:rsidRDefault="00EA27AD" w:rsidP="00EA27AD">
      <w:pPr>
        <w:pStyle w:val="norm00e1lny"/>
        <w:jc w:val="both"/>
        <w:rPr>
          <w:sz w:val="24"/>
          <w:szCs w:val="24"/>
          <w:lang w:val="en-US"/>
        </w:rPr>
      </w:pPr>
      <w:r w:rsidRPr="00F76A9E">
        <w:rPr>
          <w:sz w:val="24"/>
          <w:szCs w:val="24"/>
          <w:lang w:val="en-US"/>
        </w:rPr>
        <w:t xml:space="preserve">In case of online applications via PF UMB application electronic system - link: </w:t>
      </w:r>
      <w:hyperlink r:id="rId7" w:history="1">
        <w:r w:rsidRPr="00F76A9E">
          <w:rPr>
            <w:rStyle w:val="Hypertextovprepojenie"/>
            <w:sz w:val="24"/>
            <w:szCs w:val="24"/>
            <w:lang w:val="en-US"/>
          </w:rPr>
          <w:t>https://e-prihlaska.umb.sk/ais/start.do</w:t>
        </w:r>
      </w:hyperlink>
      <w:r w:rsidRPr="00F76A9E">
        <w:rPr>
          <w:sz w:val="24"/>
          <w:szCs w:val="24"/>
          <w:lang w:val="en-US"/>
        </w:rPr>
        <w:t xml:space="preserve"> </w:t>
      </w:r>
    </w:p>
    <w:p w:rsidR="00EA27AD" w:rsidRPr="00F76A9E" w:rsidRDefault="00EA27AD" w:rsidP="00EA27AD">
      <w:pPr>
        <w:pStyle w:val="norm00e1lny"/>
        <w:jc w:val="both"/>
        <w:rPr>
          <w:sz w:val="24"/>
          <w:szCs w:val="24"/>
          <w:lang w:val="en-US"/>
        </w:rPr>
      </w:pPr>
      <w:r w:rsidRPr="00F76A9E">
        <w:rPr>
          <w:sz w:val="24"/>
          <w:szCs w:val="24"/>
          <w:lang w:val="en-US"/>
        </w:rPr>
        <w:t>Fee for admission procedure:</w:t>
      </w:r>
    </w:p>
    <w:p w:rsidR="00EA27AD" w:rsidRPr="00F76A9E" w:rsidRDefault="00EA27AD" w:rsidP="00EA27AD">
      <w:pPr>
        <w:pStyle w:val="norm00e1lny"/>
        <w:jc w:val="both"/>
        <w:rPr>
          <w:sz w:val="24"/>
          <w:szCs w:val="24"/>
          <w:lang w:val="en-US"/>
        </w:rPr>
      </w:pPr>
      <w:r w:rsidRPr="00F76A9E">
        <w:rPr>
          <w:sz w:val="24"/>
          <w:szCs w:val="24"/>
          <w:lang w:val="en-US"/>
        </w:rPr>
        <w:t>- In case of sending only printed application form: 35 €</w:t>
      </w:r>
    </w:p>
    <w:p w:rsidR="00EA27AD" w:rsidRPr="00F76A9E" w:rsidRDefault="00EA27AD" w:rsidP="00EA27AD">
      <w:pPr>
        <w:pStyle w:val="norm00e1lny"/>
        <w:jc w:val="both"/>
        <w:rPr>
          <w:sz w:val="24"/>
          <w:szCs w:val="24"/>
          <w:lang w:val="en-US"/>
        </w:rPr>
      </w:pPr>
      <w:r w:rsidRPr="00F76A9E">
        <w:rPr>
          <w:sz w:val="24"/>
          <w:szCs w:val="24"/>
          <w:lang w:val="en-US"/>
        </w:rPr>
        <w:t>- In case of online applications via PF UMB application electronic system discounted fee 32 €</w:t>
      </w:r>
      <w:r w:rsidRPr="00F76A9E">
        <w:rPr>
          <w:sz w:val="24"/>
          <w:szCs w:val="24"/>
          <w:lang w:val="en-US"/>
        </w:rPr>
        <w:cr/>
      </w:r>
    </w:p>
    <w:p w:rsidR="00DC6CFF" w:rsidRPr="00F76A9E" w:rsidRDefault="00DC6CFF" w:rsidP="00DC6CFF">
      <w:pPr>
        <w:pStyle w:val="norm00e1lny"/>
        <w:jc w:val="both"/>
        <w:rPr>
          <w:sz w:val="24"/>
          <w:szCs w:val="24"/>
          <w:lang w:val="en-US"/>
        </w:rPr>
      </w:pPr>
      <w:r w:rsidRPr="00F76A9E">
        <w:rPr>
          <w:sz w:val="24"/>
          <w:szCs w:val="24"/>
          <w:lang w:val="en-US"/>
        </w:rPr>
        <w:t xml:space="preserve">The electronic application can be submitted </w:t>
      </w:r>
      <w:r w:rsidR="00886065" w:rsidRPr="006452BA">
        <w:rPr>
          <w:b/>
          <w:color w:val="FF0000"/>
          <w:sz w:val="24"/>
          <w:szCs w:val="24"/>
          <w:lang w:val="en-US"/>
        </w:rPr>
        <w:t>till</w:t>
      </w:r>
      <w:r w:rsidR="00AA4058" w:rsidRPr="006452BA">
        <w:rPr>
          <w:b/>
          <w:color w:val="FF0000"/>
          <w:sz w:val="24"/>
          <w:szCs w:val="24"/>
          <w:lang w:val="en-US"/>
        </w:rPr>
        <w:t xml:space="preserve"> </w:t>
      </w:r>
      <w:r w:rsidR="00EF2008">
        <w:rPr>
          <w:b/>
          <w:color w:val="FF0000"/>
          <w:sz w:val="24"/>
          <w:szCs w:val="24"/>
          <w:lang w:val="en-US"/>
        </w:rPr>
        <w:t>31</w:t>
      </w:r>
      <w:r w:rsidR="00AA4058" w:rsidRPr="006452BA">
        <w:rPr>
          <w:b/>
          <w:color w:val="FF0000"/>
          <w:sz w:val="24"/>
          <w:szCs w:val="24"/>
          <w:lang w:val="en-US"/>
        </w:rPr>
        <w:t xml:space="preserve"> </w:t>
      </w:r>
      <w:r w:rsidR="0006105D" w:rsidRPr="006452BA">
        <w:rPr>
          <w:b/>
          <w:color w:val="FF0000"/>
          <w:sz w:val="24"/>
          <w:szCs w:val="24"/>
          <w:lang w:val="en-US"/>
        </w:rPr>
        <w:t>Ma</w:t>
      </w:r>
      <w:r w:rsidR="00EF2008">
        <w:rPr>
          <w:b/>
          <w:color w:val="FF0000"/>
          <w:sz w:val="24"/>
          <w:szCs w:val="24"/>
          <w:lang w:val="en-US"/>
        </w:rPr>
        <w:t>rch</w:t>
      </w:r>
      <w:r w:rsidR="00D75D08" w:rsidRPr="006452BA">
        <w:rPr>
          <w:b/>
          <w:color w:val="FF0000"/>
          <w:sz w:val="24"/>
          <w:szCs w:val="24"/>
          <w:lang w:val="en-US"/>
        </w:rPr>
        <w:t xml:space="preserve"> 201</w:t>
      </w:r>
      <w:r w:rsidR="00EF2008">
        <w:rPr>
          <w:b/>
          <w:color w:val="FF0000"/>
          <w:sz w:val="24"/>
          <w:szCs w:val="24"/>
          <w:lang w:val="en-US"/>
        </w:rPr>
        <w:t>9</w:t>
      </w:r>
      <w:r w:rsidRPr="00F76A9E">
        <w:rPr>
          <w:sz w:val="24"/>
          <w:szCs w:val="24"/>
          <w:lang w:val="en-US"/>
        </w:rPr>
        <w:t xml:space="preserve">. </w:t>
      </w:r>
    </w:p>
    <w:p w:rsidR="008D01E7" w:rsidRPr="00F76A9E" w:rsidRDefault="008D01E7" w:rsidP="008D01E7">
      <w:pPr>
        <w:spacing w:after="0" w:line="240" w:lineRule="auto"/>
        <w:jc w:val="both"/>
        <w:rPr>
          <w:rFonts w:ascii="Times New Roman" w:eastAsia="Times New Roman" w:hAnsi="Times New Roman" w:cs="Times New Roman"/>
          <w:sz w:val="24"/>
          <w:szCs w:val="24"/>
          <w:lang w:val="en-US" w:eastAsia="sk-SK"/>
        </w:rPr>
      </w:pPr>
      <w:r w:rsidRPr="00F76A9E">
        <w:rPr>
          <w:rFonts w:ascii="Times New Roman" w:eastAsia="Times New Roman" w:hAnsi="Times New Roman" w:cs="Times New Roman"/>
          <w:sz w:val="24"/>
          <w:szCs w:val="24"/>
          <w:lang w:val="en-US" w:eastAsia="sk-SK"/>
        </w:rPr>
        <w:t>The completed form</w:t>
      </w:r>
      <w:r w:rsidR="009A05A4" w:rsidRPr="00F76A9E">
        <w:rPr>
          <w:rFonts w:ascii="Times New Roman" w:eastAsia="Times New Roman" w:hAnsi="Times New Roman" w:cs="Times New Roman"/>
          <w:sz w:val="24"/>
          <w:szCs w:val="24"/>
          <w:lang w:val="en-US" w:eastAsia="sk-SK"/>
        </w:rPr>
        <w:t xml:space="preserve"> </w:t>
      </w:r>
      <w:r w:rsidRPr="00F76A9E">
        <w:rPr>
          <w:rFonts w:ascii="Times New Roman" w:eastAsia="Times New Roman" w:hAnsi="Times New Roman" w:cs="Times New Roman"/>
          <w:b/>
          <w:sz w:val="24"/>
          <w:szCs w:val="24"/>
          <w:lang w:val="en-US" w:eastAsia="sk-SK"/>
        </w:rPr>
        <w:t>with enclosures</w:t>
      </w:r>
      <w:r w:rsidR="009A05A4" w:rsidRPr="00F76A9E">
        <w:rPr>
          <w:rFonts w:ascii="Times New Roman" w:eastAsia="Times New Roman" w:hAnsi="Times New Roman" w:cs="Times New Roman"/>
          <w:b/>
          <w:sz w:val="24"/>
          <w:szCs w:val="24"/>
          <w:lang w:val="en-US" w:eastAsia="sk-SK"/>
        </w:rPr>
        <w:t xml:space="preserve"> required by the Faculty</w:t>
      </w:r>
      <w:r w:rsidR="009A05A4" w:rsidRPr="00F76A9E">
        <w:rPr>
          <w:rFonts w:ascii="Times New Roman" w:eastAsia="Times New Roman" w:hAnsi="Times New Roman" w:cs="Times New Roman"/>
          <w:sz w:val="24"/>
          <w:szCs w:val="24"/>
          <w:lang w:val="en-US" w:eastAsia="sk-SK"/>
        </w:rPr>
        <w:t xml:space="preserve"> (not given in the form), in the case of electronic form as well,</w:t>
      </w:r>
      <w:r w:rsidRPr="00F76A9E">
        <w:rPr>
          <w:rFonts w:ascii="Times New Roman" w:eastAsia="Times New Roman" w:hAnsi="Times New Roman" w:cs="Times New Roman"/>
          <w:sz w:val="24"/>
          <w:szCs w:val="24"/>
          <w:lang w:val="en-US" w:eastAsia="sk-SK"/>
        </w:rPr>
        <w:t xml:space="preserve"> should be </w:t>
      </w:r>
      <w:r w:rsidR="009A05A4" w:rsidRPr="00F76A9E">
        <w:rPr>
          <w:rFonts w:ascii="Times New Roman" w:eastAsia="Times New Roman" w:hAnsi="Times New Roman" w:cs="Times New Roman"/>
          <w:sz w:val="24"/>
          <w:szCs w:val="24"/>
          <w:lang w:val="en-US" w:eastAsia="sk-SK"/>
        </w:rPr>
        <w:t xml:space="preserve">sent to: Faculty of </w:t>
      </w:r>
      <w:r w:rsidR="0064064B" w:rsidRPr="00F76A9E">
        <w:rPr>
          <w:rFonts w:ascii="Times New Roman" w:eastAsia="Times New Roman" w:hAnsi="Times New Roman" w:cs="Times New Roman"/>
          <w:sz w:val="24"/>
          <w:szCs w:val="24"/>
          <w:lang w:val="en-US" w:eastAsia="sk-SK"/>
        </w:rPr>
        <w:t>Pedagogy</w:t>
      </w:r>
      <w:r w:rsidR="009A05A4" w:rsidRPr="00F76A9E">
        <w:rPr>
          <w:rFonts w:ascii="Times New Roman" w:eastAsia="Times New Roman" w:hAnsi="Times New Roman" w:cs="Times New Roman"/>
          <w:sz w:val="24"/>
          <w:szCs w:val="24"/>
          <w:lang w:val="en-US" w:eastAsia="sk-SK"/>
        </w:rPr>
        <w:t xml:space="preserve">, </w:t>
      </w:r>
      <w:proofErr w:type="spellStart"/>
      <w:r w:rsidR="009A05A4" w:rsidRPr="00F76A9E">
        <w:rPr>
          <w:rFonts w:ascii="Times New Roman" w:eastAsia="Times New Roman" w:hAnsi="Times New Roman" w:cs="Times New Roman"/>
          <w:sz w:val="24"/>
          <w:szCs w:val="24"/>
          <w:lang w:val="en-US" w:eastAsia="sk-SK"/>
        </w:rPr>
        <w:t>Matej</w:t>
      </w:r>
      <w:proofErr w:type="spellEnd"/>
      <w:r w:rsidR="009A05A4" w:rsidRPr="00F76A9E">
        <w:rPr>
          <w:rFonts w:ascii="Times New Roman" w:eastAsia="Times New Roman" w:hAnsi="Times New Roman" w:cs="Times New Roman"/>
          <w:sz w:val="24"/>
          <w:szCs w:val="24"/>
          <w:lang w:val="en-US" w:eastAsia="sk-SK"/>
        </w:rPr>
        <w:t xml:space="preserve"> Bel University, Office for Study, </w:t>
      </w:r>
      <w:proofErr w:type="spellStart"/>
      <w:r w:rsidR="0064064B" w:rsidRPr="00F76A9E">
        <w:rPr>
          <w:rFonts w:ascii="Times New Roman" w:eastAsia="Times New Roman" w:hAnsi="Times New Roman" w:cs="Times New Roman"/>
          <w:sz w:val="24"/>
          <w:szCs w:val="24"/>
          <w:lang w:val="en-US" w:eastAsia="sk-SK"/>
        </w:rPr>
        <w:t>Ružová</w:t>
      </w:r>
      <w:proofErr w:type="spellEnd"/>
      <w:r w:rsidR="0064064B" w:rsidRPr="00F76A9E">
        <w:rPr>
          <w:rFonts w:ascii="Times New Roman" w:eastAsia="Times New Roman" w:hAnsi="Times New Roman" w:cs="Times New Roman"/>
          <w:sz w:val="24"/>
          <w:szCs w:val="24"/>
          <w:lang w:val="en-US" w:eastAsia="sk-SK"/>
        </w:rPr>
        <w:t xml:space="preserve"> </w:t>
      </w:r>
      <w:r w:rsidR="00EA27AD" w:rsidRPr="00F76A9E">
        <w:rPr>
          <w:rFonts w:ascii="Times New Roman" w:eastAsia="Times New Roman" w:hAnsi="Times New Roman" w:cs="Times New Roman"/>
          <w:sz w:val="24"/>
          <w:szCs w:val="24"/>
          <w:lang w:val="en-US" w:eastAsia="sk-SK"/>
        </w:rPr>
        <w:t xml:space="preserve">Street No. </w:t>
      </w:r>
      <w:r w:rsidR="009A05A4" w:rsidRPr="00F76A9E">
        <w:rPr>
          <w:rFonts w:ascii="Times New Roman" w:eastAsia="Times New Roman" w:hAnsi="Times New Roman" w:cs="Times New Roman"/>
          <w:sz w:val="24"/>
          <w:szCs w:val="24"/>
          <w:lang w:val="en-US" w:eastAsia="sk-SK"/>
        </w:rPr>
        <w:t>1</w:t>
      </w:r>
      <w:r w:rsidR="0064064B" w:rsidRPr="00F76A9E">
        <w:rPr>
          <w:rFonts w:ascii="Times New Roman" w:eastAsia="Times New Roman" w:hAnsi="Times New Roman" w:cs="Times New Roman"/>
          <w:sz w:val="24"/>
          <w:szCs w:val="24"/>
          <w:lang w:val="en-US" w:eastAsia="sk-SK"/>
        </w:rPr>
        <w:t>3</w:t>
      </w:r>
      <w:r w:rsidR="009A05A4" w:rsidRPr="00F76A9E">
        <w:rPr>
          <w:rFonts w:ascii="Times New Roman" w:eastAsia="Times New Roman" w:hAnsi="Times New Roman" w:cs="Times New Roman"/>
          <w:sz w:val="24"/>
          <w:szCs w:val="24"/>
          <w:lang w:val="en-US" w:eastAsia="sk-SK"/>
        </w:rPr>
        <w:t>, 97</w:t>
      </w:r>
      <w:r w:rsidR="0064064B" w:rsidRPr="00F76A9E">
        <w:rPr>
          <w:rFonts w:ascii="Times New Roman" w:eastAsia="Times New Roman" w:hAnsi="Times New Roman" w:cs="Times New Roman"/>
          <w:sz w:val="24"/>
          <w:szCs w:val="24"/>
          <w:lang w:val="en-US" w:eastAsia="sk-SK"/>
        </w:rPr>
        <w:t>4</w:t>
      </w:r>
      <w:r w:rsidR="009A05A4" w:rsidRPr="00F76A9E">
        <w:rPr>
          <w:rFonts w:ascii="Times New Roman" w:eastAsia="Times New Roman" w:hAnsi="Times New Roman" w:cs="Times New Roman"/>
          <w:sz w:val="24"/>
          <w:szCs w:val="24"/>
          <w:lang w:val="en-US" w:eastAsia="sk-SK"/>
        </w:rPr>
        <w:t xml:space="preserve"> </w:t>
      </w:r>
      <w:r w:rsidR="0064064B" w:rsidRPr="00F76A9E">
        <w:rPr>
          <w:rFonts w:ascii="Times New Roman" w:eastAsia="Times New Roman" w:hAnsi="Times New Roman" w:cs="Times New Roman"/>
          <w:sz w:val="24"/>
          <w:szCs w:val="24"/>
          <w:lang w:val="en-US" w:eastAsia="sk-SK"/>
        </w:rPr>
        <w:t>11</w:t>
      </w:r>
      <w:r w:rsidR="009A05A4" w:rsidRPr="00F76A9E">
        <w:rPr>
          <w:rFonts w:ascii="Times New Roman" w:eastAsia="Times New Roman" w:hAnsi="Times New Roman" w:cs="Times New Roman"/>
          <w:sz w:val="24"/>
          <w:szCs w:val="24"/>
          <w:lang w:val="en-US" w:eastAsia="sk-SK"/>
        </w:rPr>
        <w:t xml:space="preserve"> </w:t>
      </w:r>
      <w:proofErr w:type="spellStart"/>
      <w:r w:rsidR="009A05A4" w:rsidRPr="00F76A9E">
        <w:rPr>
          <w:rFonts w:ascii="Times New Roman" w:eastAsia="Times New Roman" w:hAnsi="Times New Roman" w:cs="Times New Roman"/>
          <w:sz w:val="24"/>
          <w:szCs w:val="24"/>
          <w:lang w:val="en-US" w:eastAsia="sk-SK"/>
        </w:rPr>
        <w:t>Banská</w:t>
      </w:r>
      <w:proofErr w:type="spellEnd"/>
      <w:r w:rsidR="009A05A4" w:rsidRPr="00F76A9E">
        <w:rPr>
          <w:rFonts w:ascii="Times New Roman" w:eastAsia="Times New Roman" w:hAnsi="Times New Roman" w:cs="Times New Roman"/>
          <w:sz w:val="24"/>
          <w:szCs w:val="24"/>
          <w:lang w:val="en-US" w:eastAsia="sk-SK"/>
        </w:rPr>
        <w:t xml:space="preserve"> </w:t>
      </w:r>
      <w:proofErr w:type="spellStart"/>
      <w:r w:rsidR="009A05A4" w:rsidRPr="00F76A9E">
        <w:rPr>
          <w:rFonts w:ascii="Times New Roman" w:eastAsia="Times New Roman" w:hAnsi="Times New Roman" w:cs="Times New Roman"/>
          <w:sz w:val="24"/>
          <w:szCs w:val="24"/>
          <w:lang w:val="en-US" w:eastAsia="sk-SK"/>
        </w:rPr>
        <w:t>Bystrica</w:t>
      </w:r>
      <w:proofErr w:type="spellEnd"/>
      <w:r w:rsidRPr="00F76A9E">
        <w:rPr>
          <w:rFonts w:ascii="Times New Roman" w:eastAsia="Times New Roman" w:hAnsi="Times New Roman" w:cs="Times New Roman"/>
          <w:sz w:val="24"/>
          <w:szCs w:val="24"/>
          <w:lang w:val="en-US" w:eastAsia="sk-SK"/>
        </w:rPr>
        <w:t xml:space="preserve"> </w:t>
      </w:r>
      <w:r w:rsidRPr="006452BA">
        <w:rPr>
          <w:rFonts w:ascii="Times New Roman" w:eastAsia="Times New Roman" w:hAnsi="Times New Roman" w:cs="Times New Roman"/>
          <w:b/>
          <w:color w:val="FF0000"/>
          <w:sz w:val="24"/>
          <w:szCs w:val="24"/>
          <w:lang w:val="en-US" w:eastAsia="sk-SK"/>
        </w:rPr>
        <w:t xml:space="preserve">no later than </w:t>
      </w:r>
      <w:r w:rsidR="00EF2008">
        <w:rPr>
          <w:rFonts w:ascii="Times New Roman" w:eastAsia="Times New Roman" w:hAnsi="Times New Roman" w:cs="Times New Roman"/>
          <w:b/>
          <w:color w:val="FF0000"/>
          <w:sz w:val="24"/>
          <w:szCs w:val="24"/>
          <w:lang w:val="en-US" w:eastAsia="sk-SK"/>
        </w:rPr>
        <w:t xml:space="preserve">31 March </w:t>
      </w:r>
      <w:r w:rsidRPr="00F76A9E">
        <w:rPr>
          <w:rFonts w:ascii="Times New Roman" w:eastAsia="Times New Roman" w:hAnsi="Times New Roman" w:cs="Times New Roman"/>
          <w:sz w:val="24"/>
          <w:szCs w:val="24"/>
          <w:lang w:val="en-US" w:eastAsia="sk-SK"/>
        </w:rPr>
        <w:t>of the current year.</w:t>
      </w:r>
    </w:p>
    <w:p w:rsidR="009A05A4" w:rsidRPr="00F76A9E" w:rsidRDefault="009A05A4" w:rsidP="008D01E7">
      <w:pPr>
        <w:spacing w:after="0" w:line="240" w:lineRule="auto"/>
        <w:jc w:val="both"/>
        <w:rPr>
          <w:rFonts w:ascii="Times New Roman" w:eastAsia="Times New Roman" w:hAnsi="Times New Roman" w:cs="Times New Roman"/>
          <w:sz w:val="24"/>
          <w:szCs w:val="24"/>
          <w:lang w:val="en-US" w:eastAsia="sk-SK"/>
        </w:rPr>
      </w:pPr>
    </w:p>
    <w:p w:rsidR="009A05A4" w:rsidRPr="00F76A9E" w:rsidRDefault="009A05A4" w:rsidP="008D01E7">
      <w:pPr>
        <w:spacing w:after="0" w:line="240" w:lineRule="auto"/>
        <w:jc w:val="both"/>
        <w:rPr>
          <w:rFonts w:ascii="Times New Roman" w:eastAsia="Times New Roman" w:hAnsi="Times New Roman" w:cs="Times New Roman"/>
          <w:b/>
          <w:sz w:val="24"/>
          <w:szCs w:val="24"/>
          <w:u w:val="single"/>
          <w:lang w:val="en-US" w:eastAsia="sk-SK"/>
        </w:rPr>
      </w:pPr>
      <w:r w:rsidRPr="00F76A9E">
        <w:rPr>
          <w:rFonts w:ascii="Times New Roman" w:eastAsia="Times New Roman" w:hAnsi="Times New Roman" w:cs="Times New Roman"/>
          <w:b/>
          <w:sz w:val="24"/>
          <w:szCs w:val="24"/>
          <w:u w:val="single"/>
          <w:lang w:val="en-US" w:eastAsia="sk-SK"/>
        </w:rPr>
        <w:t>Fees</w:t>
      </w:r>
    </w:p>
    <w:p w:rsidR="008D01E7" w:rsidRPr="00F76A9E" w:rsidRDefault="009A05A4" w:rsidP="00EA27AD">
      <w:pPr>
        <w:spacing w:after="0" w:line="240" w:lineRule="auto"/>
        <w:jc w:val="both"/>
        <w:rPr>
          <w:rFonts w:ascii="Calibri" w:eastAsia="Times New Roman" w:hAnsi="Calibri" w:cs="Calibri"/>
          <w:lang w:val="en-US" w:eastAsia="sk-SK"/>
        </w:rPr>
      </w:pPr>
      <w:r w:rsidRPr="00F76A9E">
        <w:rPr>
          <w:rFonts w:ascii="Times New Roman" w:eastAsia="Times New Roman" w:hAnsi="Times New Roman" w:cs="Times New Roman"/>
          <w:sz w:val="24"/>
          <w:szCs w:val="24"/>
          <w:lang w:val="en-US" w:eastAsia="sk-SK"/>
        </w:rPr>
        <w:t>The fee for</w:t>
      </w:r>
      <w:r w:rsidR="002C6ADD" w:rsidRPr="00F76A9E">
        <w:rPr>
          <w:rFonts w:ascii="Times New Roman" w:eastAsia="Times New Roman" w:hAnsi="Times New Roman" w:cs="Times New Roman"/>
          <w:sz w:val="24"/>
          <w:szCs w:val="24"/>
          <w:lang w:val="en-US" w:eastAsia="sk-SK"/>
        </w:rPr>
        <w:t xml:space="preserve"> the</w:t>
      </w:r>
      <w:r w:rsidRPr="00F76A9E">
        <w:rPr>
          <w:rFonts w:ascii="Times New Roman" w:eastAsia="Times New Roman" w:hAnsi="Times New Roman" w:cs="Times New Roman"/>
          <w:sz w:val="24"/>
          <w:szCs w:val="24"/>
          <w:lang w:val="en-US" w:eastAsia="sk-SK"/>
        </w:rPr>
        <w:t xml:space="preserve"> written application form is </w:t>
      </w:r>
      <w:r w:rsidRPr="00F76A9E">
        <w:rPr>
          <w:rFonts w:ascii="Times New Roman" w:eastAsia="Times New Roman" w:hAnsi="Times New Roman" w:cs="Times New Roman"/>
          <w:b/>
          <w:sz w:val="24"/>
          <w:szCs w:val="24"/>
          <w:lang w:val="en-US" w:eastAsia="sk-SK"/>
        </w:rPr>
        <w:t>€</w:t>
      </w:r>
      <w:r w:rsidR="0006105D" w:rsidRPr="00F76A9E">
        <w:rPr>
          <w:rFonts w:ascii="Times New Roman" w:eastAsia="Times New Roman" w:hAnsi="Times New Roman" w:cs="Times New Roman"/>
          <w:b/>
          <w:sz w:val="24"/>
          <w:szCs w:val="24"/>
          <w:lang w:val="en-US" w:eastAsia="sk-SK"/>
        </w:rPr>
        <w:t xml:space="preserve"> 3</w:t>
      </w:r>
      <w:r w:rsidR="000E0605" w:rsidRPr="00F76A9E">
        <w:rPr>
          <w:rFonts w:ascii="Times New Roman" w:eastAsia="Times New Roman" w:hAnsi="Times New Roman" w:cs="Times New Roman"/>
          <w:b/>
          <w:sz w:val="24"/>
          <w:szCs w:val="24"/>
          <w:lang w:val="en-US" w:eastAsia="sk-SK"/>
        </w:rPr>
        <w:t xml:space="preserve">5 </w:t>
      </w:r>
      <w:r w:rsidR="005C5F43" w:rsidRPr="00F76A9E">
        <w:rPr>
          <w:rFonts w:ascii="Times New Roman" w:eastAsia="Times New Roman" w:hAnsi="Times New Roman" w:cs="Times New Roman"/>
          <w:sz w:val="24"/>
          <w:szCs w:val="24"/>
          <w:lang w:val="en-US" w:eastAsia="sk-SK"/>
        </w:rPr>
        <w:t>for applicant from EU member state</w:t>
      </w:r>
      <w:r w:rsidR="000E0605" w:rsidRPr="00F76A9E">
        <w:rPr>
          <w:rFonts w:ascii="Times New Roman" w:eastAsia="Times New Roman" w:hAnsi="Times New Roman" w:cs="Times New Roman"/>
          <w:b/>
          <w:sz w:val="24"/>
          <w:szCs w:val="24"/>
          <w:lang w:val="en-US" w:eastAsia="sk-SK"/>
        </w:rPr>
        <w:t xml:space="preserve">, </w:t>
      </w:r>
      <w:r w:rsidR="00247A54" w:rsidRPr="00F76A9E">
        <w:rPr>
          <w:rFonts w:ascii="Times New Roman" w:eastAsia="Times New Roman" w:hAnsi="Times New Roman" w:cs="Times New Roman"/>
          <w:sz w:val="24"/>
          <w:szCs w:val="24"/>
          <w:lang w:val="en-US" w:eastAsia="sk-SK"/>
        </w:rPr>
        <w:t xml:space="preserve">for </w:t>
      </w:r>
      <w:r w:rsidR="002C6ADD" w:rsidRPr="00F76A9E">
        <w:rPr>
          <w:rFonts w:ascii="Times New Roman" w:eastAsia="Times New Roman" w:hAnsi="Times New Roman" w:cs="Times New Roman"/>
          <w:sz w:val="24"/>
          <w:szCs w:val="24"/>
          <w:lang w:val="en-US" w:eastAsia="sk-SK"/>
        </w:rPr>
        <w:t xml:space="preserve">the </w:t>
      </w:r>
      <w:r w:rsidR="00247A54" w:rsidRPr="00F76A9E">
        <w:rPr>
          <w:rFonts w:ascii="Times New Roman" w:eastAsia="Times New Roman" w:hAnsi="Times New Roman" w:cs="Times New Roman"/>
          <w:sz w:val="24"/>
          <w:szCs w:val="24"/>
          <w:lang w:val="en-US" w:eastAsia="sk-SK"/>
        </w:rPr>
        <w:t xml:space="preserve">electronic application form </w:t>
      </w:r>
      <w:r w:rsidR="00247A54" w:rsidRPr="00F76A9E">
        <w:rPr>
          <w:rFonts w:ascii="Times New Roman" w:eastAsia="Times New Roman" w:hAnsi="Times New Roman" w:cs="Times New Roman"/>
          <w:b/>
          <w:sz w:val="24"/>
          <w:szCs w:val="24"/>
          <w:lang w:val="en-US" w:eastAsia="sk-SK"/>
        </w:rPr>
        <w:t>€</w:t>
      </w:r>
      <w:r w:rsidR="00EA27AD" w:rsidRPr="00F76A9E">
        <w:rPr>
          <w:rFonts w:ascii="Times New Roman" w:eastAsia="Times New Roman" w:hAnsi="Times New Roman" w:cs="Times New Roman"/>
          <w:b/>
          <w:sz w:val="24"/>
          <w:szCs w:val="24"/>
          <w:lang w:val="en-US" w:eastAsia="sk-SK"/>
        </w:rPr>
        <w:t xml:space="preserve"> 3</w:t>
      </w:r>
      <w:r w:rsidR="000E0605" w:rsidRPr="00F76A9E">
        <w:rPr>
          <w:rFonts w:ascii="Times New Roman" w:eastAsia="Times New Roman" w:hAnsi="Times New Roman" w:cs="Times New Roman"/>
          <w:b/>
          <w:sz w:val="24"/>
          <w:szCs w:val="24"/>
          <w:lang w:val="en-US" w:eastAsia="sk-SK"/>
        </w:rPr>
        <w:t xml:space="preserve">2 </w:t>
      </w:r>
      <w:r w:rsidR="00CD5EDB" w:rsidRPr="00F76A9E">
        <w:rPr>
          <w:rFonts w:ascii="Times New Roman" w:eastAsia="Times New Roman" w:hAnsi="Times New Roman" w:cs="Times New Roman"/>
          <w:sz w:val="24"/>
          <w:szCs w:val="24"/>
          <w:lang w:val="en-US" w:eastAsia="sk-SK"/>
        </w:rPr>
        <w:t>for applicant from EU member state</w:t>
      </w:r>
      <w:r w:rsidR="000E0605" w:rsidRPr="00F76A9E">
        <w:rPr>
          <w:rFonts w:ascii="Times New Roman" w:eastAsia="Times New Roman" w:hAnsi="Times New Roman" w:cs="Times New Roman"/>
          <w:b/>
          <w:sz w:val="24"/>
          <w:szCs w:val="24"/>
          <w:lang w:val="en-US" w:eastAsia="sk-SK"/>
        </w:rPr>
        <w:t>,</w:t>
      </w:r>
      <w:r w:rsidR="000E0605" w:rsidRPr="00F76A9E">
        <w:rPr>
          <w:rFonts w:ascii="Times New Roman" w:eastAsia="Times New Roman" w:hAnsi="Times New Roman" w:cs="Times New Roman"/>
          <w:sz w:val="24"/>
          <w:szCs w:val="24"/>
          <w:lang w:val="en-US" w:eastAsia="sk-SK"/>
        </w:rPr>
        <w:t xml:space="preserve">  </w:t>
      </w:r>
      <w:r w:rsidR="00247A54" w:rsidRPr="00F76A9E">
        <w:rPr>
          <w:rFonts w:ascii="Times New Roman" w:eastAsia="Times New Roman" w:hAnsi="Times New Roman" w:cs="Times New Roman"/>
          <w:sz w:val="24"/>
          <w:szCs w:val="24"/>
          <w:lang w:val="en-US" w:eastAsia="sk-SK"/>
        </w:rPr>
        <w:t xml:space="preserve">and it </w:t>
      </w:r>
      <w:r w:rsidR="008D01E7" w:rsidRPr="00F76A9E">
        <w:rPr>
          <w:rFonts w:ascii="Times New Roman" w:eastAsia="Times New Roman" w:hAnsi="Times New Roman" w:cs="Times New Roman"/>
          <w:sz w:val="24"/>
          <w:szCs w:val="24"/>
          <w:lang w:val="en-US" w:eastAsia="sk-SK"/>
        </w:rPr>
        <w:t>should be paid to the</w:t>
      </w:r>
      <w:r w:rsidR="00247A54" w:rsidRPr="00F76A9E">
        <w:rPr>
          <w:rFonts w:ascii="Times New Roman" w:eastAsia="Times New Roman" w:hAnsi="Times New Roman" w:cs="Times New Roman"/>
          <w:sz w:val="24"/>
          <w:szCs w:val="24"/>
          <w:lang w:val="en-US" w:eastAsia="sk-SK"/>
        </w:rPr>
        <w:t xml:space="preserve"> a</w:t>
      </w:r>
      <w:r w:rsidR="008D01E7" w:rsidRPr="00F76A9E">
        <w:rPr>
          <w:rFonts w:ascii="Times New Roman" w:eastAsia="Times New Roman" w:hAnsi="Times New Roman" w:cs="Times New Roman"/>
          <w:sz w:val="24"/>
          <w:szCs w:val="24"/>
          <w:lang w:val="en-US" w:eastAsia="sk-SK"/>
        </w:rPr>
        <w:t xml:space="preserve">ccount: </w:t>
      </w:r>
      <w:proofErr w:type="spellStart"/>
      <w:r w:rsidR="008D01E7" w:rsidRPr="00F76A9E">
        <w:rPr>
          <w:rFonts w:ascii="Times New Roman" w:eastAsia="Times New Roman" w:hAnsi="Times New Roman" w:cs="Times New Roman"/>
          <w:sz w:val="24"/>
          <w:szCs w:val="24"/>
          <w:lang w:val="en-US" w:eastAsia="sk-SK"/>
        </w:rPr>
        <w:t>Univerzita</w:t>
      </w:r>
      <w:proofErr w:type="spellEnd"/>
      <w:r w:rsidR="008D01E7" w:rsidRPr="00F76A9E">
        <w:rPr>
          <w:rFonts w:ascii="Times New Roman" w:eastAsia="Times New Roman" w:hAnsi="Times New Roman" w:cs="Times New Roman"/>
          <w:sz w:val="24"/>
          <w:szCs w:val="24"/>
          <w:lang w:val="en-US" w:eastAsia="sk-SK"/>
        </w:rPr>
        <w:t xml:space="preserve"> </w:t>
      </w:r>
      <w:proofErr w:type="spellStart"/>
      <w:r w:rsidR="008D01E7" w:rsidRPr="00F76A9E">
        <w:rPr>
          <w:rFonts w:ascii="Times New Roman" w:eastAsia="Times New Roman" w:hAnsi="Times New Roman" w:cs="Times New Roman"/>
          <w:sz w:val="24"/>
          <w:szCs w:val="24"/>
          <w:lang w:val="en-US" w:eastAsia="sk-SK"/>
        </w:rPr>
        <w:t>Mateja</w:t>
      </w:r>
      <w:proofErr w:type="spellEnd"/>
      <w:r w:rsidR="008D01E7" w:rsidRPr="00F76A9E">
        <w:rPr>
          <w:rFonts w:ascii="Times New Roman" w:eastAsia="Times New Roman" w:hAnsi="Times New Roman" w:cs="Times New Roman"/>
          <w:sz w:val="24"/>
          <w:szCs w:val="24"/>
          <w:lang w:val="en-US" w:eastAsia="sk-SK"/>
        </w:rPr>
        <w:t xml:space="preserve"> Bela</w:t>
      </w:r>
      <w:r w:rsidR="00234100" w:rsidRPr="00F76A9E">
        <w:rPr>
          <w:rFonts w:ascii="Times New Roman" w:eastAsia="Times New Roman" w:hAnsi="Times New Roman" w:cs="Times New Roman"/>
          <w:sz w:val="24"/>
          <w:szCs w:val="24"/>
          <w:lang w:val="en-US" w:eastAsia="sk-SK"/>
        </w:rPr>
        <w:t xml:space="preserve"> v </w:t>
      </w:r>
      <w:proofErr w:type="spellStart"/>
      <w:r w:rsidR="00234100" w:rsidRPr="00F76A9E">
        <w:rPr>
          <w:rFonts w:ascii="Times New Roman" w:eastAsia="Times New Roman" w:hAnsi="Times New Roman" w:cs="Times New Roman"/>
          <w:sz w:val="24"/>
          <w:szCs w:val="24"/>
          <w:lang w:val="en-US" w:eastAsia="sk-SK"/>
        </w:rPr>
        <w:t>B</w:t>
      </w:r>
      <w:r w:rsidR="008D01E7" w:rsidRPr="00F76A9E">
        <w:rPr>
          <w:rFonts w:ascii="Times New Roman" w:eastAsia="Times New Roman" w:hAnsi="Times New Roman" w:cs="Times New Roman"/>
          <w:sz w:val="24"/>
          <w:szCs w:val="24"/>
          <w:lang w:val="en-US" w:eastAsia="sk-SK"/>
        </w:rPr>
        <w:t>ansk</w:t>
      </w:r>
      <w:r w:rsidR="00234100" w:rsidRPr="00F76A9E">
        <w:rPr>
          <w:rFonts w:ascii="Times New Roman" w:eastAsia="Times New Roman" w:hAnsi="Times New Roman" w:cs="Times New Roman"/>
          <w:sz w:val="24"/>
          <w:szCs w:val="24"/>
          <w:lang w:val="en-US" w:eastAsia="sk-SK"/>
        </w:rPr>
        <w:t>ej</w:t>
      </w:r>
      <w:proofErr w:type="spellEnd"/>
      <w:r w:rsidR="008D01E7" w:rsidRPr="00F76A9E">
        <w:rPr>
          <w:rFonts w:ascii="Times New Roman" w:eastAsia="Times New Roman" w:hAnsi="Times New Roman" w:cs="Times New Roman"/>
          <w:sz w:val="24"/>
          <w:szCs w:val="24"/>
          <w:lang w:val="en-US" w:eastAsia="sk-SK"/>
        </w:rPr>
        <w:t xml:space="preserve"> </w:t>
      </w:r>
      <w:proofErr w:type="spellStart"/>
      <w:r w:rsidR="008D01E7" w:rsidRPr="00F76A9E">
        <w:rPr>
          <w:rFonts w:ascii="Times New Roman" w:eastAsia="Times New Roman" w:hAnsi="Times New Roman" w:cs="Times New Roman"/>
          <w:sz w:val="24"/>
          <w:szCs w:val="24"/>
          <w:lang w:val="en-US" w:eastAsia="sk-SK"/>
        </w:rPr>
        <w:t>Bystric</w:t>
      </w:r>
      <w:r w:rsidR="00234100" w:rsidRPr="00F76A9E">
        <w:rPr>
          <w:rFonts w:ascii="Times New Roman" w:eastAsia="Times New Roman" w:hAnsi="Times New Roman" w:cs="Times New Roman"/>
          <w:sz w:val="24"/>
          <w:szCs w:val="24"/>
          <w:lang w:val="en-US" w:eastAsia="sk-SK"/>
        </w:rPr>
        <w:t>i</w:t>
      </w:r>
      <w:proofErr w:type="spellEnd"/>
      <w:r w:rsidR="008D01E7" w:rsidRPr="00F76A9E">
        <w:rPr>
          <w:rFonts w:ascii="Times New Roman" w:eastAsia="Times New Roman" w:hAnsi="Times New Roman" w:cs="Times New Roman"/>
          <w:sz w:val="24"/>
          <w:szCs w:val="24"/>
          <w:lang w:val="en-US" w:eastAsia="sk-SK"/>
        </w:rPr>
        <w:t xml:space="preserve">, </w:t>
      </w:r>
      <w:proofErr w:type="spellStart"/>
      <w:r w:rsidR="008D01E7" w:rsidRPr="00F76A9E">
        <w:rPr>
          <w:rFonts w:ascii="Times New Roman" w:eastAsia="Times New Roman" w:hAnsi="Times New Roman" w:cs="Times New Roman"/>
          <w:sz w:val="24"/>
          <w:szCs w:val="24"/>
          <w:lang w:val="en-US" w:eastAsia="sk-SK"/>
        </w:rPr>
        <w:t>Štátna</w:t>
      </w:r>
      <w:proofErr w:type="spellEnd"/>
      <w:r w:rsidR="008D01E7" w:rsidRPr="00F76A9E">
        <w:rPr>
          <w:rFonts w:ascii="Times New Roman" w:eastAsia="Times New Roman" w:hAnsi="Times New Roman" w:cs="Times New Roman"/>
          <w:sz w:val="24"/>
          <w:szCs w:val="24"/>
          <w:lang w:val="en-US" w:eastAsia="sk-SK"/>
        </w:rPr>
        <w:t xml:space="preserve"> </w:t>
      </w:r>
      <w:proofErr w:type="spellStart"/>
      <w:r w:rsidR="008D01E7" w:rsidRPr="00F76A9E">
        <w:rPr>
          <w:rFonts w:ascii="Times New Roman" w:eastAsia="Times New Roman" w:hAnsi="Times New Roman" w:cs="Times New Roman"/>
          <w:sz w:val="24"/>
          <w:szCs w:val="24"/>
          <w:lang w:val="en-US" w:eastAsia="sk-SK"/>
        </w:rPr>
        <w:t>pokladnica</w:t>
      </w:r>
      <w:proofErr w:type="spellEnd"/>
      <w:r w:rsidR="00234100" w:rsidRPr="00F76A9E">
        <w:rPr>
          <w:rFonts w:ascii="Times New Roman" w:eastAsia="Times New Roman" w:hAnsi="Times New Roman" w:cs="Times New Roman"/>
          <w:sz w:val="24"/>
          <w:szCs w:val="24"/>
          <w:lang w:val="en-US" w:eastAsia="sk-SK"/>
        </w:rPr>
        <w:t xml:space="preserve">, </w:t>
      </w:r>
      <w:proofErr w:type="spellStart"/>
      <w:r w:rsidR="00234100" w:rsidRPr="00F76A9E">
        <w:rPr>
          <w:rFonts w:ascii="Times New Roman" w:eastAsia="Times New Roman" w:hAnsi="Times New Roman" w:cs="Times New Roman"/>
          <w:sz w:val="24"/>
          <w:szCs w:val="24"/>
          <w:lang w:val="en-US" w:eastAsia="sk-SK"/>
        </w:rPr>
        <w:t>Radlinského</w:t>
      </w:r>
      <w:proofErr w:type="spellEnd"/>
      <w:r w:rsidR="00234100" w:rsidRPr="00F76A9E">
        <w:rPr>
          <w:rFonts w:ascii="Times New Roman" w:eastAsia="Times New Roman" w:hAnsi="Times New Roman" w:cs="Times New Roman"/>
          <w:sz w:val="24"/>
          <w:szCs w:val="24"/>
          <w:lang w:val="en-US" w:eastAsia="sk-SK"/>
        </w:rPr>
        <w:t xml:space="preserve"> 32, 810 05 </w:t>
      </w:r>
      <w:r w:rsidR="006865B1" w:rsidRPr="00F76A9E">
        <w:rPr>
          <w:rFonts w:ascii="Times New Roman" w:eastAsia="Times New Roman" w:hAnsi="Times New Roman" w:cs="Times New Roman"/>
          <w:sz w:val="24"/>
          <w:szCs w:val="24"/>
          <w:lang w:val="en-US" w:eastAsia="sk-SK"/>
        </w:rPr>
        <w:t xml:space="preserve">Bratislava </w:t>
      </w:r>
      <w:r w:rsidR="00234100" w:rsidRPr="00F76A9E">
        <w:rPr>
          <w:rFonts w:ascii="Times New Roman" w:eastAsia="Times New Roman" w:hAnsi="Times New Roman" w:cs="Times New Roman"/>
          <w:sz w:val="24"/>
          <w:szCs w:val="24"/>
          <w:lang w:val="en-US" w:eastAsia="sk-SK"/>
        </w:rPr>
        <w:t>15,</w:t>
      </w:r>
      <w:r w:rsidR="008D01E7" w:rsidRPr="00F76A9E">
        <w:rPr>
          <w:rFonts w:ascii="Times New Roman" w:eastAsia="Times New Roman" w:hAnsi="Times New Roman" w:cs="Times New Roman"/>
          <w:sz w:val="24"/>
          <w:szCs w:val="24"/>
          <w:lang w:val="en-US" w:eastAsia="sk-SK"/>
        </w:rPr>
        <w:t xml:space="preserve"> </w:t>
      </w:r>
      <w:r w:rsidR="001469B1" w:rsidRPr="00F76A9E">
        <w:rPr>
          <w:rFonts w:ascii="Times New Roman" w:eastAsia="Times New Roman" w:hAnsi="Times New Roman" w:cs="Times New Roman"/>
          <w:sz w:val="24"/>
          <w:szCs w:val="24"/>
          <w:lang w:val="en-US" w:eastAsia="sk-SK"/>
        </w:rPr>
        <w:t xml:space="preserve">SK75 8180 0000 0070 0009 5590, BIC – </w:t>
      </w:r>
      <w:r w:rsidR="00EA27AD" w:rsidRPr="00F76A9E">
        <w:rPr>
          <w:rFonts w:ascii="Times New Roman" w:eastAsia="Times New Roman" w:hAnsi="Times New Roman" w:cs="Times New Roman"/>
          <w:sz w:val="24"/>
          <w:szCs w:val="24"/>
          <w:lang w:val="en-US" w:eastAsia="sk-SK"/>
        </w:rPr>
        <w:t xml:space="preserve">SWIFT: </w:t>
      </w:r>
      <w:proofErr w:type="spellStart"/>
      <w:r w:rsidR="00EA27AD" w:rsidRPr="00F76A9E">
        <w:rPr>
          <w:rFonts w:ascii="Times New Roman" w:eastAsia="Times New Roman" w:hAnsi="Times New Roman" w:cs="Times New Roman"/>
          <w:sz w:val="24"/>
          <w:szCs w:val="24"/>
          <w:lang w:val="en-US" w:eastAsia="sk-SK"/>
        </w:rPr>
        <w:t>SPSRSk</w:t>
      </w:r>
      <w:r w:rsidR="001469B1" w:rsidRPr="00F76A9E">
        <w:rPr>
          <w:rFonts w:ascii="Times New Roman" w:eastAsia="Times New Roman" w:hAnsi="Times New Roman" w:cs="Times New Roman"/>
          <w:sz w:val="24"/>
          <w:szCs w:val="24"/>
          <w:lang w:val="en-US" w:eastAsia="sk-SK"/>
        </w:rPr>
        <w:t>BA</w:t>
      </w:r>
      <w:proofErr w:type="spellEnd"/>
      <w:r w:rsidR="001469B1" w:rsidRPr="00F76A9E">
        <w:rPr>
          <w:rFonts w:ascii="Times New Roman" w:eastAsia="Times New Roman" w:hAnsi="Times New Roman" w:cs="Times New Roman"/>
          <w:sz w:val="24"/>
          <w:szCs w:val="24"/>
          <w:lang w:val="en-US" w:eastAsia="sk-SK"/>
        </w:rPr>
        <w:t>,</w:t>
      </w:r>
      <w:r w:rsidR="00234100" w:rsidRPr="00F76A9E">
        <w:rPr>
          <w:rFonts w:ascii="Times New Roman" w:eastAsia="Times New Roman" w:hAnsi="Times New Roman" w:cs="Times New Roman"/>
          <w:sz w:val="24"/>
          <w:szCs w:val="24"/>
          <w:lang w:val="en-US" w:eastAsia="sk-SK"/>
        </w:rPr>
        <w:t xml:space="preserve"> variable symbol </w:t>
      </w:r>
      <w:r w:rsidR="00EA27AD" w:rsidRPr="00F76A9E">
        <w:rPr>
          <w:rFonts w:ascii="Times New Roman" w:eastAsia="Times New Roman" w:hAnsi="Times New Roman" w:cs="Times New Roman"/>
          <w:sz w:val="24"/>
          <w:szCs w:val="24"/>
          <w:lang w:val="en-US" w:eastAsia="sk-SK"/>
        </w:rPr>
        <w:t>7033</w:t>
      </w:r>
      <w:r w:rsidR="008D01E7" w:rsidRPr="00F76A9E">
        <w:rPr>
          <w:rFonts w:ascii="Times New Roman" w:eastAsia="Times New Roman" w:hAnsi="Times New Roman" w:cs="Times New Roman"/>
          <w:sz w:val="24"/>
          <w:szCs w:val="24"/>
          <w:lang w:val="en-US" w:eastAsia="sk-SK"/>
        </w:rPr>
        <w:t>, specific symbol</w:t>
      </w:r>
      <w:r w:rsidR="00247A54" w:rsidRPr="00F76A9E">
        <w:rPr>
          <w:rFonts w:ascii="Times New Roman" w:eastAsia="Times New Roman" w:hAnsi="Times New Roman" w:cs="Times New Roman"/>
          <w:sz w:val="24"/>
          <w:szCs w:val="24"/>
          <w:lang w:val="en-US" w:eastAsia="sk-SK"/>
        </w:rPr>
        <w:t xml:space="preserve"> – </w:t>
      </w:r>
      <w:r w:rsidR="00EA27AD" w:rsidRPr="00F76A9E">
        <w:rPr>
          <w:rFonts w:ascii="Times New Roman" w:eastAsia="Times New Roman" w:hAnsi="Times New Roman" w:cs="Times New Roman"/>
          <w:sz w:val="24"/>
          <w:szCs w:val="24"/>
          <w:lang w:val="en-US" w:eastAsia="sk-SK"/>
        </w:rPr>
        <w:t xml:space="preserve">Slovak citizens – </w:t>
      </w:r>
      <w:r w:rsidR="008D01E7" w:rsidRPr="00F76A9E">
        <w:rPr>
          <w:rFonts w:ascii="Times New Roman" w:eastAsia="Times New Roman" w:hAnsi="Times New Roman" w:cs="Times New Roman"/>
          <w:sz w:val="24"/>
          <w:szCs w:val="24"/>
          <w:lang w:val="en-US" w:eastAsia="sk-SK"/>
        </w:rPr>
        <w:t>identification number</w:t>
      </w:r>
      <w:r w:rsidR="00EA27AD" w:rsidRPr="00F76A9E">
        <w:rPr>
          <w:rFonts w:ascii="Times New Roman" w:eastAsia="Times New Roman" w:hAnsi="Times New Roman" w:cs="Times New Roman"/>
          <w:sz w:val="24"/>
          <w:szCs w:val="24"/>
          <w:lang w:val="en-US" w:eastAsia="sk-SK"/>
        </w:rPr>
        <w:t>/Foreign candidates - date of birth in the format DDMMYY (pattern - 120462)</w:t>
      </w:r>
      <w:r w:rsidR="00247A54" w:rsidRPr="00F76A9E">
        <w:rPr>
          <w:rFonts w:ascii="Times New Roman" w:eastAsia="Times New Roman" w:hAnsi="Times New Roman" w:cs="Times New Roman"/>
          <w:sz w:val="24"/>
          <w:szCs w:val="24"/>
          <w:lang w:val="en-US" w:eastAsia="sk-SK"/>
        </w:rPr>
        <w:t xml:space="preserve"> message for receiver – name and surname of the applicant</w:t>
      </w:r>
      <w:r w:rsidR="008D01E7" w:rsidRPr="00F76A9E">
        <w:rPr>
          <w:rFonts w:ascii="Times New Roman" w:eastAsia="Times New Roman" w:hAnsi="Times New Roman" w:cs="Times New Roman"/>
          <w:sz w:val="24"/>
          <w:szCs w:val="24"/>
          <w:lang w:val="en-US" w:eastAsia="sk-SK"/>
        </w:rPr>
        <w:t xml:space="preserve"> (</w:t>
      </w:r>
      <w:r w:rsidR="008D01E7" w:rsidRPr="00F76A9E">
        <w:rPr>
          <w:rFonts w:ascii="Times New Roman" w:eastAsia="Times New Roman" w:hAnsi="Times New Roman" w:cs="Times New Roman"/>
          <w:b/>
          <w:sz w:val="24"/>
          <w:szCs w:val="24"/>
          <w:lang w:val="en-US" w:eastAsia="sk-SK"/>
        </w:rPr>
        <w:t>a copy of the payment document should be attached to the application form</w:t>
      </w:r>
      <w:r w:rsidR="008D01E7" w:rsidRPr="00F76A9E">
        <w:rPr>
          <w:rFonts w:ascii="Times New Roman" w:eastAsia="Times New Roman" w:hAnsi="Times New Roman" w:cs="Times New Roman"/>
          <w:sz w:val="24"/>
          <w:szCs w:val="24"/>
          <w:lang w:val="en-US" w:eastAsia="sk-SK"/>
        </w:rPr>
        <w:t>).</w:t>
      </w:r>
      <w:r w:rsidR="00EA27AD" w:rsidRPr="00F76A9E">
        <w:rPr>
          <w:rFonts w:ascii="Times New Roman" w:eastAsia="Times New Roman" w:hAnsi="Times New Roman" w:cs="Times New Roman"/>
          <w:sz w:val="24"/>
          <w:szCs w:val="24"/>
          <w:lang w:val="en-US" w:eastAsia="sk-SK"/>
        </w:rPr>
        <w:t xml:space="preserve"> Payment by postal money order is not accepted due to the impossibility of identifying the payer in the university information system. </w:t>
      </w:r>
      <w:r w:rsidR="00EA27AD" w:rsidRPr="00F76A9E">
        <w:rPr>
          <w:rFonts w:ascii="Times New Roman" w:eastAsia="Times New Roman" w:hAnsi="Times New Roman" w:cs="Times New Roman"/>
          <w:sz w:val="24"/>
          <w:szCs w:val="24"/>
          <w:lang w:val="en-US" w:eastAsia="sk-SK"/>
        </w:rPr>
        <w:cr/>
      </w:r>
    </w:p>
    <w:p w:rsidR="00247A54" w:rsidRPr="00F76A9E" w:rsidRDefault="00247A54" w:rsidP="00247A54">
      <w:pPr>
        <w:spacing w:after="0" w:line="240" w:lineRule="auto"/>
        <w:jc w:val="both"/>
        <w:rPr>
          <w:rFonts w:ascii="Symbol" w:eastAsia="Times New Roman" w:hAnsi="Symbol" w:cs="Calibri"/>
          <w:b/>
          <w:bCs/>
          <w:sz w:val="24"/>
          <w:szCs w:val="24"/>
          <w:lang w:val="en-US" w:eastAsia="sk-SK"/>
        </w:rPr>
      </w:pPr>
    </w:p>
    <w:p w:rsidR="008D01E7" w:rsidRPr="00F76A9E" w:rsidRDefault="008D01E7" w:rsidP="00247A54">
      <w:pPr>
        <w:spacing w:after="0" w:line="240" w:lineRule="auto"/>
        <w:jc w:val="both"/>
        <w:rPr>
          <w:rFonts w:ascii="Calibri" w:eastAsia="Times New Roman" w:hAnsi="Calibri" w:cs="Calibri"/>
          <w:lang w:val="en-US" w:eastAsia="sk-SK"/>
        </w:rPr>
      </w:pPr>
      <w:r w:rsidRPr="00F76A9E">
        <w:rPr>
          <w:rFonts w:ascii="Times New Roman" w:eastAsia="Times New Roman" w:hAnsi="Times New Roman" w:cs="Times New Roman"/>
          <w:b/>
          <w:bCs/>
          <w:sz w:val="24"/>
          <w:szCs w:val="24"/>
          <w:u w:val="single"/>
          <w:lang w:val="en-US" w:eastAsia="sk-SK"/>
        </w:rPr>
        <w:t>The documents to be enclosed</w:t>
      </w:r>
      <w:r w:rsidRPr="00F76A9E">
        <w:rPr>
          <w:rFonts w:ascii="Times New Roman" w:eastAsia="Times New Roman" w:hAnsi="Times New Roman" w:cs="Times New Roman"/>
          <w:b/>
          <w:bCs/>
          <w:sz w:val="24"/>
          <w:szCs w:val="24"/>
          <w:lang w:val="en-US" w:eastAsia="sk-SK"/>
        </w:rPr>
        <w:t xml:space="preserve"> to the application:</w:t>
      </w:r>
    </w:p>
    <w:p w:rsidR="008D01E7" w:rsidRPr="00F76A9E" w:rsidRDefault="008D01E7" w:rsidP="006B67F9">
      <w:pPr>
        <w:pStyle w:val="Odsekzoznamu"/>
        <w:numPr>
          <w:ilvl w:val="0"/>
          <w:numId w:val="1"/>
        </w:numPr>
        <w:spacing w:after="0" w:line="240" w:lineRule="auto"/>
        <w:ind w:left="851" w:hanging="425"/>
        <w:jc w:val="both"/>
        <w:rPr>
          <w:rFonts w:ascii="Times New Roman" w:eastAsia="Times New Roman" w:hAnsi="Times New Roman" w:cs="Times New Roman"/>
          <w:sz w:val="24"/>
          <w:szCs w:val="24"/>
          <w:lang w:val="en-US" w:eastAsia="sk-SK"/>
        </w:rPr>
      </w:pPr>
      <w:r w:rsidRPr="00F76A9E">
        <w:rPr>
          <w:rFonts w:ascii="Times New Roman" w:eastAsia="Times New Roman" w:hAnsi="Times New Roman" w:cs="Times New Roman"/>
          <w:sz w:val="24"/>
          <w:szCs w:val="24"/>
          <w:lang w:val="en-US" w:eastAsia="sk-SK"/>
        </w:rPr>
        <w:t>Notarized copies of documents o</w:t>
      </w:r>
      <w:r w:rsidR="002C6ADD" w:rsidRPr="00F76A9E">
        <w:rPr>
          <w:rFonts w:ascii="Times New Roman" w:eastAsia="Times New Roman" w:hAnsi="Times New Roman" w:cs="Times New Roman"/>
          <w:sz w:val="24"/>
          <w:szCs w:val="24"/>
          <w:lang w:val="en-US" w:eastAsia="sk-SK"/>
        </w:rPr>
        <w:t>f</w:t>
      </w:r>
      <w:r w:rsidRPr="00F76A9E">
        <w:rPr>
          <w:rFonts w:ascii="Times New Roman" w:eastAsia="Times New Roman" w:hAnsi="Times New Roman" w:cs="Times New Roman"/>
          <w:sz w:val="24"/>
          <w:szCs w:val="24"/>
          <w:lang w:val="en-US" w:eastAsia="sk-SK"/>
        </w:rPr>
        <w:t xml:space="preserve"> the previous education (diploma, certificate</w:t>
      </w:r>
      <w:r w:rsidR="000B76A8" w:rsidRPr="00F76A9E">
        <w:rPr>
          <w:rFonts w:ascii="Times New Roman" w:eastAsia="Times New Roman" w:hAnsi="Times New Roman" w:cs="Times New Roman"/>
          <w:sz w:val="24"/>
          <w:szCs w:val="24"/>
          <w:lang w:val="en-US" w:eastAsia="sk-SK"/>
        </w:rPr>
        <w:t xml:space="preserve"> of state final exam</w:t>
      </w:r>
      <w:r w:rsidRPr="00F76A9E">
        <w:rPr>
          <w:rFonts w:ascii="Times New Roman" w:eastAsia="Times New Roman" w:hAnsi="Times New Roman" w:cs="Times New Roman"/>
          <w:sz w:val="24"/>
          <w:szCs w:val="24"/>
          <w:lang w:val="en-US" w:eastAsia="sk-SK"/>
        </w:rPr>
        <w:t xml:space="preserve">) </w:t>
      </w:r>
      <w:r w:rsidR="00247A54" w:rsidRPr="00F76A9E">
        <w:rPr>
          <w:rFonts w:ascii="Times New Roman" w:eastAsia="Times New Roman" w:hAnsi="Times New Roman" w:cs="Times New Roman"/>
          <w:sz w:val="24"/>
          <w:szCs w:val="24"/>
          <w:lang w:val="en-US" w:eastAsia="sk-SK"/>
        </w:rPr>
        <w:t>– graduates from MBU need not submit notarized copies</w:t>
      </w:r>
    </w:p>
    <w:p w:rsidR="000F2468" w:rsidRPr="000F2468" w:rsidRDefault="000B76A8" w:rsidP="00090E9D">
      <w:pPr>
        <w:pStyle w:val="Odsekzoznamu"/>
        <w:numPr>
          <w:ilvl w:val="0"/>
          <w:numId w:val="1"/>
        </w:numPr>
        <w:spacing w:after="0" w:line="240" w:lineRule="auto"/>
        <w:ind w:left="426" w:hanging="425"/>
        <w:jc w:val="both"/>
        <w:rPr>
          <w:rFonts w:ascii="Times New Roman" w:eastAsia="Times New Roman" w:hAnsi="Times New Roman" w:cs="Times New Roman"/>
          <w:szCs w:val="20"/>
          <w:lang w:val="en-US" w:eastAsia="sk-SK"/>
        </w:rPr>
      </w:pPr>
      <w:r w:rsidRPr="000F2468">
        <w:rPr>
          <w:rFonts w:ascii="Times New Roman" w:eastAsia="Times New Roman" w:hAnsi="Times New Roman" w:cs="Times New Roman"/>
          <w:sz w:val="24"/>
          <w:szCs w:val="24"/>
          <w:lang w:val="en-US" w:eastAsia="sk-SK"/>
        </w:rPr>
        <w:t xml:space="preserve">Graduates from foreign universities shall submit a copy of recognition of completed education from the Ministry of </w:t>
      </w:r>
      <w:proofErr w:type="spellStart"/>
      <w:r w:rsidRPr="000F2468">
        <w:rPr>
          <w:rFonts w:ascii="Times New Roman" w:eastAsia="Times New Roman" w:hAnsi="Times New Roman" w:cs="Times New Roman"/>
          <w:sz w:val="24"/>
          <w:szCs w:val="24"/>
          <w:lang w:val="en-US" w:eastAsia="sk-SK"/>
        </w:rPr>
        <w:t>Ecucation</w:t>
      </w:r>
      <w:proofErr w:type="spellEnd"/>
      <w:r w:rsidRPr="000F2468">
        <w:rPr>
          <w:rFonts w:ascii="Times New Roman" w:eastAsia="Times New Roman" w:hAnsi="Times New Roman" w:cs="Times New Roman"/>
          <w:sz w:val="24"/>
          <w:szCs w:val="24"/>
          <w:lang w:val="en-US" w:eastAsia="sk-SK"/>
        </w:rPr>
        <w:t xml:space="preserve"> of the SR (</w:t>
      </w:r>
      <w:r w:rsidR="003103EB" w:rsidRPr="000F2468">
        <w:rPr>
          <w:rFonts w:ascii="Times New Roman" w:hAnsi="Times New Roman" w:cs="Times New Roman"/>
          <w:sz w:val="24"/>
          <w:szCs w:val="24"/>
          <w:lang w:val="en-US"/>
        </w:rPr>
        <w:t>Act no. 422/2015</w:t>
      </w:r>
      <w:r w:rsidRPr="000F2468">
        <w:rPr>
          <w:rFonts w:ascii="Times New Roman" w:hAnsi="Times New Roman" w:cs="Times New Roman"/>
          <w:sz w:val="24"/>
          <w:szCs w:val="24"/>
          <w:lang w:val="en-US"/>
        </w:rPr>
        <w:t xml:space="preserve"> Coll.</w:t>
      </w:r>
      <w:r w:rsidR="006B67F9" w:rsidRPr="000F2468">
        <w:rPr>
          <w:rFonts w:ascii="Times New Roman" w:hAnsi="Times New Roman" w:cs="Times New Roman"/>
          <w:sz w:val="24"/>
          <w:szCs w:val="24"/>
          <w:lang w:val="en-US"/>
        </w:rPr>
        <w:t xml:space="preserve"> The procedure and application form are available at </w:t>
      </w:r>
      <w:hyperlink r:id="rId8" w:history="1">
        <w:r w:rsidR="000F2468" w:rsidRPr="000F2468">
          <w:rPr>
            <w:rStyle w:val="Hypertextovprepojenie"/>
            <w:rFonts w:ascii="Times New Roman" w:eastAsia="Times New Roman" w:hAnsi="Times New Roman" w:cs="Times New Roman"/>
            <w:szCs w:val="20"/>
            <w:lang w:val="en-US" w:eastAsia="sk-SK"/>
          </w:rPr>
          <w:t>https://www.umb.sk/en/studies/information/recognition-of-the-evidence-of-formal-qualifications/recognition-of-evidence-of-formal-qualifications.html</w:t>
        </w:r>
      </w:hyperlink>
    </w:p>
    <w:p w:rsidR="008D01E7" w:rsidRPr="00F76A9E" w:rsidRDefault="008D01E7" w:rsidP="006B67F9">
      <w:pPr>
        <w:pStyle w:val="Odsekzoznamu"/>
        <w:numPr>
          <w:ilvl w:val="0"/>
          <w:numId w:val="1"/>
        </w:numPr>
        <w:spacing w:after="0" w:line="240" w:lineRule="auto"/>
        <w:ind w:left="851" w:hanging="425"/>
        <w:jc w:val="both"/>
        <w:rPr>
          <w:rFonts w:ascii="Times New Roman" w:eastAsia="Times New Roman" w:hAnsi="Times New Roman" w:cs="Times New Roman"/>
          <w:sz w:val="20"/>
          <w:szCs w:val="20"/>
          <w:lang w:val="en-US" w:eastAsia="sk-SK"/>
        </w:rPr>
      </w:pPr>
      <w:r w:rsidRPr="00F76A9E">
        <w:rPr>
          <w:rFonts w:ascii="Times New Roman" w:eastAsia="Times New Roman" w:hAnsi="Times New Roman" w:cs="Times New Roman"/>
          <w:sz w:val="24"/>
          <w:szCs w:val="24"/>
          <w:lang w:val="en-US" w:eastAsia="sk-SK"/>
        </w:rPr>
        <w:t>Academic transcript for the whole previous Master study</w:t>
      </w:r>
      <w:r w:rsidR="006B67F9" w:rsidRPr="00F76A9E">
        <w:rPr>
          <w:rFonts w:ascii="Times New Roman" w:eastAsia="Times New Roman" w:hAnsi="Times New Roman" w:cs="Times New Roman"/>
          <w:sz w:val="24"/>
          <w:szCs w:val="24"/>
          <w:lang w:val="en-US" w:eastAsia="sk-SK"/>
        </w:rPr>
        <w:t xml:space="preserve">, including the </w:t>
      </w:r>
      <w:r w:rsidRPr="00F76A9E">
        <w:rPr>
          <w:rFonts w:ascii="Times New Roman" w:eastAsia="Times New Roman" w:hAnsi="Times New Roman" w:cs="Times New Roman"/>
          <w:sz w:val="24"/>
          <w:szCs w:val="24"/>
          <w:lang w:val="en-US" w:eastAsia="sk-SK"/>
        </w:rPr>
        <w:t>average result for the whole study</w:t>
      </w:r>
      <w:r w:rsidR="006B67F9" w:rsidRPr="00F76A9E">
        <w:rPr>
          <w:rFonts w:ascii="Times New Roman" w:eastAsia="Times New Roman" w:hAnsi="Times New Roman" w:cs="Times New Roman"/>
          <w:sz w:val="24"/>
          <w:szCs w:val="24"/>
          <w:lang w:val="en-US" w:eastAsia="sk-SK"/>
        </w:rPr>
        <w:t xml:space="preserve"> (</w:t>
      </w:r>
      <w:r w:rsidR="006B67F9" w:rsidRPr="00F76A9E">
        <w:rPr>
          <w:rFonts w:ascii="Times New Roman" w:eastAsia="Times New Roman" w:hAnsi="Times New Roman" w:cs="Times New Roman"/>
          <w:b/>
          <w:sz w:val="24"/>
          <w:szCs w:val="24"/>
          <w:lang w:val="en-US" w:eastAsia="sk-SK"/>
        </w:rPr>
        <w:t>the part „</w:t>
      </w:r>
      <w:proofErr w:type="spellStart"/>
      <w:r w:rsidR="006B67F9" w:rsidRPr="00F76A9E">
        <w:rPr>
          <w:rFonts w:ascii="Times New Roman" w:eastAsia="Times New Roman" w:hAnsi="Times New Roman" w:cs="Times New Roman"/>
          <w:b/>
          <w:sz w:val="24"/>
          <w:szCs w:val="24"/>
          <w:lang w:val="en-US" w:eastAsia="sk-SK"/>
        </w:rPr>
        <w:t>Výpis</w:t>
      </w:r>
      <w:proofErr w:type="spellEnd"/>
      <w:r w:rsidR="006B67F9" w:rsidRPr="00F76A9E">
        <w:rPr>
          <w:rFonts w:ascii="Times New Roman" w:eastAsia="Times New Roman" w:hAnsi="Times New Roman" w:cs="Times New Roman"/>
          <w:b/>
          <w:sz w:val="24"/>
          <w:szCs w:val="24"/>
          <w:lang w:val="en-US" w:eastAsia="sk-SK"/>
        </w:rPr>
        <w:t xml:space="preserve"> </w:t>
      </w:r>
      <w:proofErr w:type="spellStart"/>
      <w:r w:rsidR="006B67F9" w:rsidRPr="00F76A9E">
        <w:rPr>
          <w:rFonts w:ascii="Times New Roman" w:eastAsia="Times New Roman" w:hAnsi="Times New Roman" w:cs="Times New Roman"/>
          <w:b/>
          <w:sz w:val="24"/>
          <w:szCs w:val="24"/>
          <w:lang w:val="en-US" w:eastAsia="sk-SK"/>
        </w:rPr>
        <w:t>výsledkov</w:t>
      </w:r>
      <w:proofErr w:type="spellEnd"/>
      <w:r w:rsidR="006B67F9" w:rsidRPr="00F76A9E">
        <w:rPr>
          <w:rFonts w:ascii="Times New Roman" w:eastAsia="Times New Roman" w:hAnsi="Times New Roman" w:cs="Times New Roman"/>
          <w:b/>
          <w:sz w:val="24"/>
          <w:szCs w:val="24"/>
          <w:lang w:val="en-US" w:eastAsia="sk-SK"/>
        </w:rPr>
        <w:t>“/Academic transcript in the application form is thus not applicable</w:t>
      </w:r>
      <w:r w:rsidR="006B67F9" w:rsidRPr="00F76A9E">
        <w:rPr>
          <w:rFonts w:ascii="Times New Roman" w:eastAsia="Times New Roman" w:hAnsi="Times New Roman" w:cs="Times New Roman"/>
          <w:sz w:val="24"/>
          <w:szCs w:val="24"/>
          <w:lang w:val="en-US" w:eastAsia="sk-SK"/>
        </w:rPr>
        <w:t>)</w:t>
      </w:r>
    </w:p>
    <w:p w:rsidR="008D01E7" w:rsidRPr="00F76A9E" w:rsidRDefault="008D01E7" w:rsidP="006B67F9">
      <w:pPr>
        <w:pStyle w:val="Odsekzoznamu"/>
        <w:numPr>
          <w:ilvl w:val="0"/>
          <w:numId w:val="1"/>
        </w:numPr>
        <w:spacing w:after="0" w:line="240" w:lineRule="auto"/>
        <w:ind w:left="851" w:hanging="425"/>
        <w:jc w:val="both"/>
        <w:rPr>
          <w:rFonts w:ascii="Times New Roman" w:eastAsia="Times New Roman" w:hAnsi="Times New Roman" w:cs="Times New Roman"/>
          <w:sz w:val="20"/>
          <w:szCs w:val="20"/>
          <w:lang w:val="en-US" w:eastAsia="sk-SK"/>
        </w:rPr>
      </w:pPr>
      <w:r w:rsidRPr="00F76A9E">
        <w:rPr>
          <w:rFonts w:ascii="Times New Roman" w:eastAsia="Times New Roman" w:hAnsi="Times New Roman" w:cs="Times New Roman"/>
          <w:sz w:val="24"/>
          <w:szCs w:val="24"/>
          <w:lang w:val="en-US" w:eastAsia="sk-SK"/>
        </w:rPr>
        <w:t>CV</w:t>
      </w:r>
      <w:r w:rsidR="006B67F9" w:rsidRPr="00F76A9E">
        <w:rPr>
          <w:rFonts w:ascii="Times New Roman" w:eastAsia="Times New Roman" w:hAnsi="Times New Roman" w:cs="Times New Roman"/>
          <w:sz w:val="24"/>
          <w:szCs w:val="24"/>
          <w:lang w:val="en-US" w:eastAsia="sk-SK"/>
        </w:rPr>
        <w:t xml:space="preserve"> </w:t>
      </w:r>
      <w:r w:rsidR="0064064B" w:rsidRPr="00F76A9E">
        <w:rPr>
          <w:rFonts w:ascii="Times New Roman" w:eastAsia="Times New Roman" w:hAnsi="Times New Roman" w:cs="Times New Roman"/>
          <w:sz w:val="24"/>
          <w:szCs w:val="24"/>
          <w:lang w:val="en-US" w:eastAsia="sk-SK"/>
        </w:rPr>
        <w:t>(</w:t>
      </w:r>
      <w:r w:rsidR="0064064B" w:rsidRPr="00F76A9E">
        <w:rPr>
          <w:rFonts w:ascii="Times New Roman" w:hAnsi="Times New Roman" w:cs="Times New Roman"/>
          <w:color w:val="222222"/>
          <w:sz w:val="24"/>
          <w:szCs w:val="24"/>
          <w:shd w:val="clear" w:color="auto" w:fill="FFFFFF"/>
          <w:lang w:val="en-US"/>
        </w:rPr>
        <w:t>curriculum vitae</w:t>
      </w:r>
      <w:r w:rsidR="0064064B" w:rsidRPr="00F76A9E">
        <w:rPr>
          <w:rFonts w:ascii="Times New Roman" w:eastAsia="Times New Roman" w:hAnsi="Times New Roman" w:cs="Times New Roman"/>
          <w:sz w:val="24"/>
          <w:szCs w:val="24"/>
          <w:lang w:val="en-US" w:eastAsia="sk-SK"/>
        </w:rPr>
        <w:t xml:space="preserve">) </w:t>
      </w:r>
      <w:r w:rsidR="006B67F9" w:rsidRPr="00F76A9E">
        <w:rPr>
          <w:rFonts w:ascii="Times New Roman" w:eastAsia="Times New Roman" w:hAnsi="Times New Roman" w:cs="Times New Roman"/>
          <w:sz w:val="24"/>
          <w:szCs w:val="24"/>
          <w:lang w:val="en-US" w:eastAsia="sk-SK"/>
        </w:rPr>
        <w:t>signed by the applicant</w:t>
      </w:r>
      <w:bookmarkStart w:id="0" w:name="_GoBack"/>
      <w:bookmarkEnd w:id="0"/>
    </w:p>
    <w:p w:rsidR="008D01E7" w:rsidRPr="00F76A9E" w:rsidRDefault="008D01E7" w:rsidP="006B67F9">
      <w:pPr>
        <w:pStyle w:val="Odsekzoznamu"/>
        <w:numPr>
          <w:ilvl w:val="0"/>
          <w:numId w:val="1"/>
        </w:numPr>
        <w:spacing w:after="0" w:line="240" w:lineRule="auto"/>
        <w:ind w:left="851" w:hanging="425"/>
        <w:jc w:val="both"/>
        <w:rPr>
          <w:rFonts w:ascii="Times New Roman" w:eastAsia="Times New Roman" w:hAnsi="Times New Roman" w:cs="Times New Roman"/>
          <w:sz w:val="20"/>
          <w:szCs w:val="20"/>
          <w:lang w:val="en-US" w:eastAsia="sk-SK"/>
        </w:rPr>
      </w:pPr>
      <w:r w:rsidRPr="00F76A9E">
        <w:rPr>
          <w:rFonts w:ascii="Times New Roman" w:eastAsia="Times New Roman" w:hAnsi="Times New Roman" w:cs="Times New Roman"/>
          <w:sz w:val="24"/>
          <w:szCs w:val="24"/>
          <w:lang w:val="en-US" w:eastAsia="sk-SK"/>
        </w:rPr>
        <w:lastRenderedPageBreak/>
        <w:t>List of published and non-published papers, reviews of these papers if possible</w:t>
      </w:r>
      <w:r w:rsidR="006B67F9" w:rsidRPr="00F76A9E">
        <w:rPr>
          <w:rFonts w:ascii="Times New Roman" w:eastAsia="Times New Roman" w:hAnsi="Times New Roman" w:cs="Times New Roman"/>
          <w:sz w:val="24"/>
          <w:szCs w:val="24"/>
          <w:lang w:val="en-US" w:eastAsia="sk-SK"/>
        </w:rPr>
        <w:t xml:space="preserve"> (Bachelor or Diploma work is not applicable)</w:t>
      </w:r>
    </w:p>
    <w:p w:rsidR="008D01E7" w:rsidRPr="00F76A9E" w:rsidRDefault="001F1FE9" w:rsidP="006B67F9">
      <w:pPr>
        <w:pStyle w:val="Odsekzoznamu"/>
        <w:numPr>
          <w:ilvl w:val="0"/>
          <w:numId w:val="1"/>
        </w:numPr>
        <w:spacing w:after="0" w:line="240" w:lineRule="auto"/>
        <w:ind w:left="851" w:hanging="425"/>
        <w:jc w:val="both"/>
        <w:rPr>
          <w:rFonts w:ascii="Times New Roman" w:eastAsia="Times New Roman" w:hAnsi="Times New Roman" w:cs="Times New Roman"/>
          <w:sz w:val="20"/>
          <w:szCs w:val="20"/>
          <w:lang w:val="en-US" w:eastAsia="sk-SK"/>
        </w:rPr>
      </w:pPr>
      <w:r w:rsidRPr="00F76A9E">
        <w:rPr>
          <w:rFonts w:ascii="Times New Roman" w:eastAsia="Times New Roman" w:hAnsi="Times New Roman" w:cs="Times New Roman"/>
          <w:sz w:val="24"/>
          <w:szCs w:val="24"/>
          <w:lang w:val="en-US" w:eastAsia="sk-SK"/>
        </w:rPr>
        <w:t>Validated selection of the foreign language for the entrance exam</w:t>
      </w:r>
    </w:p>
    <w:p w:rsidR="008D01E7" w:rsidRPr="00F76A9E" w:rsidRDefault="008D01E7" w:rsidP="006B67F9">
      <w:pPr>
        <w:pStyle w:val="Odsekzoznamu"/>
        <w:numPr>
          <w:ilvl w:val="0"/>
          <w:numId w:val="1"/>
        </w:numPr>
        <w:spacing w:after="0" w:line="240" w:lineRule="auto"/>
        <w:ind w:left="851" w:hanging="425"/>
        <w:jc w:val="both"/>
        <w:rPr>
          <w:rFonts w:ascii="Times New Roman" w:eastAsia="Times New Roman" w:hAnsi="Times New Roman" w:cs="Times New Roman"/>
          <w:sz w:val="20"/>
          <w:szCs w:val="20"/>
          <w:lang w:val="en-US" w:eastAsia="sk-SK"/>
        </w:rPr>
      </w:pPr>
      <w:r w:rsidRPr="00F76A9E">
        <w:rPr>
          <w:rFonts w:ascii="Times New Roman" w:eastAsia="Times New Roman" w:hAnsi="Times New Roman" w:cs="Times New Roman"/>
          <w:sz w:val="24"/>
          <w:szCs w:val="24"/>
          <w:lang w:val="en-US" w:eastAsia="sk-SK"/>
        </w:rPr>
        <w:t>Written project in the scope of 3 pages to outline the topic of dissertation</w:t>
      </w:r>
      <w:r w:rsidR="00071347" w:rsidRPr="00F76A9E">
        <w:rPr>
          <w:rFonts w:ascii="Times New Roman" w:eastAsia="Times New Roman" w:hAnsi="Times New Roman" w:cs="Times New Roman"/>
          <w:sz w:val="24"/>
          <w:szCs w:val="24"/>
          <w:lang w:val="en-US" w:eastAsia="sk-SK"/>
        </w:rPr>
        <w:t>,</w:t>
      </w:r>
      <w:r w:rsidRPr="00F76A9E">
        <w:rPr>
          <w:rFonts w:ascii="Times New Roman" w:eastAsia="Times New Roman" w:hAnsi="Times New Roman" w:cs="Times New Roman"/>
          <w:sz w:val="24"/>
          <w:szCs w:val="24"/>
          <w:lang w:val="en-US" w:eastAsia="sk-SK"/>
        </w:rPr>
        <w:t xml:space="preserve"> </w:t>
      </w:r>
      <w:r w:rsidR="001F1FE9" w:rsidRPr="00F76A9E">
        <w:rPr>
          <w:rFonts w:ascii="Times New Roman" w:eastAsia="Times New Roman" w:hAnsi="Times New Roman" w:cs="Times New Roman"/>
          <w:sz w:val="24"/>
          <w:szCs w:val="24"/>
          <w:lang w:val="en-US" w:eastAsia="sk-SK"/>
        </w:rPr>
        <w:t>in 5 copies, signed by the supervisor who put up the topic</w:t>
      </w:r>
    </w:p>
    <w:p w:rsidR="00861C15" w:rsidRPr="00F76A9E" w:rsidRDefault="001A0D8F" w:rsidP="006B67F9">
      <w:pPr>
        <w:pStyle w:val="Odsekzoznamu"/>
        <w:numPr>
          <w:ilvl w:val="0"/>
          <w:numId w:val="1"/>
        </w:numPr>
        <w:spacing w:after="0" w:line="240" w:lineRule="auto"/>
        <w:ind w:left="851" w:hanging="425"/>
        <w:jc w:val="both"/>
        <w:rPr>
          <w:rFonts w:ascii="Times New Roman" w:eastAsia="Times New Roman" w:hAnsi="Times New Roman" w:cs="Times New Roman"/>
          <w:sz w:val="20"/>
          <w:szCs w:val="20"/>
          <w:lang w:val="en-US" w:eastAsia="sk-SK"/>
        </w:rPr>
      </w:pPr>
      <w:r w:rsidRPr="00F76A9E">
        <w:rPr>
          <w:rFonts w:ascii="Times New Roman" w:eastAsia="Times New Roman" w:hAnsi="Times New Roman" w:cs="Times New Roman"/>
          <w:sz w:val="24"/>
          <w:szCs w:val="24"/>
          <w:lang w:val="en-US" w:eastAsia="sk-SK"/>
        </w:rPr>
        <w:t xml:space="preserve">Copy of payment receipt proving the fee </w:t>
      </w:r>
      <w:r w:rsidR="00723308" w:rsidRPr="00F76A9E">
        <w:rPr>
          <w:rFonts w:ascii="Times New Roman" w:eastAsia="Times New Roman" w:hAnsi="Times New Roman" w:cs="Times New Roman"/>
          <w:sz w:val="24"/>
          <w:szCs w:val="24"/>
          <w:lang w:val="en-US" w:eastAsia="sk-SK"/>
        </w:rPr>
        <w:t>for application was payed</w:t>
      </w:r>
    </w:p>
    <w:p w:rsidR="008D01E7" w:rsidRPr="00F76A9E" w:rsidRDefault="008D01E7" w:rsidP="006B67F9">
      <w:pPr>
        <w:spacing w:before="240" w:after="0" w:line="240" w:lineRule="auto"/>
        <w:jc w:val="both"/>
        <w:rPr>
          <w:rFonts w:ascii="Calibri" w:eastAsia="Times New Roman" w:hAnsi="Calibri" w:cs="Calibri"/>
          <w:lang w:val="en-US" w:eastAsia="sk-SK"/>
        </w:rPr>
      </w:pPr>
      <w:r w:rsidRPr="00F76A9E">
        <w:rPr>
          <w:rFonts w:ascii="Times New Roman" w:eastAsia="Times New Roman" w:hAnsi="Times New Roman" w:cs="Times New Roman"/>
          <w:b/>
          <w:bCs/>
          <w:sz w:val="24"/>
          <w:szCs w:val="24"/>
          <w:u w:val="single"/>
          <w:lang w:val="en-US" w:eastAsia="sk-SK"/>
        </w:rPr>
        <w:t>Topics of dissertations</w:t>
      </w:r>
      <w:r w:rsidRPr="00F76A9E">
        <w:rPr>
          <w:rFonts w:ascii="Times New Roman" w:eastAsia="Times New Roman" w:hAnsi="Times New Roman" w:cs="Times New Roman"/>
          <w:sz w:val="24"/>
          <w:szCs w:val="24"/>
          <w:lang w:val="en-US" w:eastAsia="sk-SK"/>
        </w:rPr>
        <w:t xml:space="preserve"> </w:t>
      </w:r>
    </w:p>
    <w:p w:rsidR="008D01E7" w:rsidRPr="00F76A9E" w:rsidRDefault="008D01E7" w:rsidP="008D01E7">
      <w:pPr>
        <w:spacing w:after="0" w:line="240" w:lineRule="auto"/>
        <w:jc w:val="both"/>
        <w:rPr>
          <w:rFonts w:ascii="Calibri" w:eastAsia="Times New Roman" w:hAnsi="Calibri" w:cs="Calibri"/>
          <w:lang w:val="en-US" w:eastAsia="sk-SK"/>
        </w:rPr>
      </w:pPr>
      <w:r w:rsidRPr="00F76A9E">
        <w:rPr>
          <w:rFonts w:ascii="Times New Roman" w:eastAsia="Times New Roman" w:hAnsi="Times New Roman" w:cs="Times New Roman"/>
          <w:sz w:val="24"/>
          <w:szCs w:val="24"/>
          <w:lang w:val="en-US" w:eastAsia="sk-SK"/>
        </w:rPr>
        <w:t xml:space="preserve">Topics of dissertations are approved by particular subject area boards for the following academic year in March of the current year. </w:t>
      </w:r>
      <w:r w:rsidR="00DD3833" w:rsidRPr="00F76A9E">
        <w:rPr>
          <w:rFonts w:ascii="Times New Roman" w:eastAsia="Times New Roman" w:hAnsi="Times New Roman" w:cs="Times New Roman"/>
          <w:sz w:val="24"/>
          <w:szCs w:val="24"/>
          <w:lang w:val="en-US" w:eastAsia="sk-SK"/>
        </w:rPr>
        <w:t>Afterwards</w:t>
      </w:r>
      <w:r w:rsidRPr="00F76A9E">
        <w:rPr>
          <w:rFonts w:ascii="Times New Roman" w:eastAsia="Times New Roman" w:hAnsi="Times New Roman" w:cs="Times New Roman"/>
          <w:sz w:val="24"/>
          <w:szCs w:val="24"/>
          <w:lang w:val="en-US" w:eastAsia="sk-SK"/>
        </w:rPr>
        <w:t xml:space="preserve"> (usually in April), they are a</w:t>
      </w:r>
      <w:r w:rsidR="00DD3833" w:rsidRPr="00F76A9E">
        <w:rPr>
          <w:rFonts w:ascii="Times New Roman" w:eastAsia="Times New Roman" w:hAnsi="Times New Roman" w:cs="Times New Roman"/>
          <w:sz w:val="24"/>
          <w:szCs w:val="24"/>
          <w:lang w:val="en-US" w:eastAsia="sk-SK"/>
        </w:rPr>
        <w:t>nnounced on the website of the F</w:t>
      </w:r>
      <w:r w:rsidRPr="00F76A9E">
        <w:rPr>
          <w:rFonts w:ascii="Times New Roman" w:eastAsia="Times New Roman" w:hAnsi="Times New Roman" w:cs="Times New Roman"/>
          <w:sz w:val="24"/>
          <w:szCs w:val="24"/>
          <w:lang w:val="en-US" w:eastAsia="sk-SK"/>
        </w:rPr>
        <w:t xml:space="preserve">aculty. </w:t>
      </w:r>
      <w:r w:rsidR="00DD3833" w:rsidRPr="00F76A9E">
        <w:rPr>
          <w:rFonts w:ascii="Times New Roman" w:eastAsia="Times New Roman" w:hAnsi="Times New Roman" w:cs="Times New Roman"/>
          <w:sz w:val="24"/>
          <w:szCs w:val="24"/>
          <w:lang w:val="en-US" w:eastAsia="sk-SK"/>
        </w:rPr>
        <w:t>After the</w:t>
      </w:r>
      <w:r w:rsidRPr="00F76A9E">
        <w:rPr>
          <w:rFonts w:ascii="Times New Roman" w:eastAsia="Times New Roman" w:hAnsi="Times New Roman" w:cs="Times New Roman"/>
          <w:sz w:val="24"/>
          <w:szCs w:val="24"/>
          <w:lang w:val="en-US" w:eastAsia="sk-SK"/>
        </w:rPr>
        <w:t xml:space="preserve"> candidate chooses a topic, he/she should contact the supervisor and prepare a project to outline the topic, where he/she gives reasons for the choice, formulates the aim, methods and expected outcomes.</w:t>
      </w:r>
      <w:r w:rsidR="0006105D" w:rsidRPr="00F76A9E">
        <w:rPr>
          <w:rFonts w:ascii="Times New Roman" w:eastAsia="Times New Roman" w:hAnsi="Times New Roman" w:cs="Times New Roman"/>
          <w:sz w:val="24"/>
          <w:szCs w:val="24"/>
          <w:lang w:val="en-US" w:eastAsia="sk-SK"/>
        </w:rPr>
        <w:t xml:space="preserve"> </w:t>
      </w:r>
      <w:r w:rsidR="0006105D" w:rsidRPr="00F76A9E">
        <w:rPr>
          <w:rFonts w:ascii="Times New Roman" w:eastAsia="Times New Roman" w:hAnsi="Times New Roman" w:cs="Times New Roman"/>
          <w:sz w:val="24"/>
          <w:szCs w:val="24"/>
          <w:u w:val="single"/>
          <w:lang w:val="en-US" w:eastAsia="sk-SK"/>
        </w:rPr>
        <w:t xml:space="preserve">Attached </w:t>
      </w:r>
      <w:r w:rsidR="00F76A9E">
        <w:rPr>
          <w:rFonts w:ascii="Times New Roman" w:eastAsia="Times New Roman" w:hAnsi="Times New Roman" w:cs="Times New Roman"/>
          <w:sz w:val="24"/>
          <w:szCs w:val="24"/>
          <w:u w:val="single"/>
          <w:lang w:val="en-US" w:eastAsia="sk-SK"/>
        </w:rPr>
        <w:t xml:space="preserve">Dissertation </w:t>
      </w:r>
      <w:r w:rsidR="0006105D" w:rsidRPr="00F76A9E">
        <w:rPr>
          <w:rFonts w:ascii="Times New Roman" w:eastAsia="Times New Roman" w:hAnsi="Times New Roman" w:cs="Times New Roman"/>
          <w:sz w:val="24"/>
          <w:szCs w:val="24"/>
          <w:u w:val="single"/>
          <w:lang w:val="en-US" w:eastAsia="sk-SK"/>
        </w:rPr>
        <w:t xml:space="preserve">topics </w:t>
      </w:r>
      <w:r w:rsidR="00F76A9E">
        <w:rPr>
          <w:rFonts w:ascii="Times New Roman" w:eastAsia="Times New Roman" w:hAnsi="Times New Roman" w:cs="Times New Roman"/>
          <w:sz w:val="24"/>
          <w:szCs w:val="24"/>
          <w:u w:val="single"/>
          <w:lang w:val="en-US" w:eastAsia="sk-SK"/>
        </w:rPr>
        <w:t>with trainers</w:t>
      </w:r>
      <w:r w:rsidR="00512632">
        <w:rPr>
          <w:rFonts w:ascii="Times New Roman" w:eastAsia="Times New Roman" w:hAnsi="Times New Roman" w:cs="Times New Roman"/>
          <w:sz w:val="24"/>
          <w:szCs w:val="24"/>
          <w:u w:val="single"/>
          <w:lang w:val="en-US" w:eastAsia="sk-SK"/>
        </w:rPr>
        <w:t>/supervisors</w:t>
      </w:r>
      <w:r w:rsidR="00F76A9E">
        <w:rPr>
          <w:rFonts w:ascii="Times New Roman" w:eastAsia="Times New Roman" w:hAnsi="Times New Roman" w:cs="Times New Roman"/>
          <w:sz w:val="24"/>
          <w:szCs w:val="24"/>
          <w:u w:val="single"/>
          <w:lang w:val="en-US" w:eastAsia="sk-SK"/>
        </w:rPr>
        <w:t xml:space="preserve"> of PhD. </w:t>
      </w:r>
      <w:r w:rsidR="0006105D" w:rsidRPr="00F76A9E">
        <w:rPr>
          <w:rFonts w:ascii="Times New Roman" w:eastAsia="Times New Roman" w:hAnsi="Times New Roman" w:cs="Times New Roman"/>
          <w:sz w:val="24"/>
          <w:szCs w:val="24"/>
          <w:u w:val="single"/>
          <w:lang w:val="en-US" w:eastAsia="sk-SK"/>
        </w:rPr>
        <w:t xml:space="preserve">in </w:t>
      </w:r>
      <w:proofErr w:type="spellStart"/>
      <w:proofErr w:type="gramStart"/>
      <w:r w:rsidR="0006105D" w:rsidRPr="00F76A9E">
        <w:rPr>
          <w:rFonts w:ascii="Times New Roman" w:eastAsia="Times New Roman" w:hAnsi="Times New Roman" w:cs="Times New Roman"/>
          <w:sz w:val="24"/>
          <w:szCs w:val="24"/>
          <w:u w:val="single"/>
          <w:lang w:val="en-US" w:eastAsia="sk-SK"/>
        </w:rPr>
        <w:t>slovak</w:t>
      </w:r>
      <w:proofErr w:type="spellEnd"/>
      <w:proofErr w:type="gramEnd"/>
      <w:r w:rsidR="0006105D" w:rsidRPr="00F76A9E">
        <w:rPr>
          <w:rFonts w:ascii="Times New Roman" w:eastAsia="Times New Roman" w:hAnsi="Times New Roman" w:cs="Times New Roman"/>
          <w:sz w:val="24"/>
          <w:szCs w:val="24"/>
          <w:u w:val="single"/>
          <w:lang w:val="en-US" w:eastAsia="sk-SK"/>
        </w:rPr>
        <w:t xml:space="preserve"> language.</w:t>
      </w:r>
    </w:p>
    <w:p w:rsidR="008D01E7" w:rsidRPr="00F76A9E" w:rsidRDefault="008D01E7" w:rsidP="008D01E7">
      <w:pPr>
        <w:spacing w:after="0" w:line="240" w:lineRule="auto"/>
        <w:jc w:val="both"/>
        <w:rPr>
          <w:rFonts w:ascii="Calibri" w:eastAsia="Times New Roman" w:hAnsi="Calibri" w:cs="Calibri"/>
          <w:lang w:val="en-US" w:eastAsia="sk-SK"/>
        </w:rPr>
      </w:pPr>
      <w:r w:rsidRPr="00F76A9E">
        <w:rPr>
          <w:rFonts w:ascii="Times New Roman" w:eastAsia="Times New Roman" w:hAnsi="Times New Roman" w:cs="Times New Roman"/>
          <w:sz w:val="24"/>
          <w:szCs w:val="24"/>
          <w:u w:val="single"/>
          <w:lang w:val="en-US" w:eastAsia="sk-SK"/>
        </w:rPr>
        <w:t>Note</w:t>
      </w:r>
      <w:r w:rsidRPr="00F76A9E">
        <w:rPr>
          <w:rFonts w:ascii="Times New Roman" w:eastAsia="Times New Roman" w:hAnsi="Times New Roman" w:cs="Times New Roman"/>
          <w:sz w:val="24"/>
          <w:szCs w:val="24"/>
          <w:lang w:val="en-US" w:eastAsia="sk-SK"/>
        </w:rPr>
        <w:t>: One topic can be researched only by one applicant.</w:t>
      </w:r>
    </w:p>
    <w:p w:rsidR="00DD3833" w:rsidRPr="00F76A9E" w:rsidRDefault="00DD3833" w:rsidP="008D01E7">
      <w:pPr>
        <w:spacing w:after="0" w:line="240" w:lineRule="auto"/>
        <w:jc w:val="both"/>
        <w:outlineLvl w:val="2"/>
        <w:rPr>
          <w:rFonts w:ascii="Times New Roman" w:eastAsia="Times New Roman" w:hAnsi="Times New Roman" w:cs="Times New Roman"/>
          <w:b/>
          <w:bCs/>
          <w:color w:val="000000"/>
          <w:sz w:val="24"/>
          <w:szCs w:val="24"/>
          <w:u w:val="single"/>
          <w:lang w:val="en-US" w:eastAsia="sk-SK"/>
        </w:rPr>
      </w:pPr>
    </w:p>
    <w:p w:rsidR="008D01E7" w:rsidRPr="00F76A9E" w:rsidRDefault="008D01E7" w:rsidP="008D01E7">
      <w:pPr>
        <w:spacing w:after="0" w:line="240" w:lineRule="auto"/>
        <w:jc w:val="both"/>
        <w:outlineLvl w:val="2"/>
        <w:rPr>
          <w:rFonts w:ascii="Times New Roman" w:eastAsia="Times New Roman" w:hAnsi="Times New Roman" w:cs="Times New Roman"/>
          <w:b/>
          <w:bCs/>
          <w:color w:val="000000"/>
          <w:sz w:val="24"/>
          <w:szCs w:val="24"/>
          <w:u w:val="single"/>
          <w:lang w:val="en-US" w:eastAsia="sk-SK"/>
        </w:rPr>
      </w:pPr>
      <w:r w:rsidRPr="00F76A9E">
        <w:rPr>
          <w:rFonts w:ascii="Times New Roman" w:eastAsia="Times New Roman" w:hAnsi="Times New Roman" w:cs="Times New Roman"/>
          <w:b/>
          <w:bCs/>
          <w:color w:val="000000"/>
          <w:sz w:val="24"/>
          <w:szCs w:val="24"/>
          <w:u w:val="single"/>
          <w:lang w:val="en-US" w:eastAsia="sk-SK"/>
        </w:rPr>
        <w:t>Admission procedure</w:t>
      </w:r>
    </w:p>
    <w:p w:rsidR="00DD3833" w:rsidRPr="00F76A9E" w:rsidRDefault="008D01E7" w:rsidP="00DD3833">
      <w:pPr>
        <w:spacing w:after="0" w:line="240" w:lineRule="auto"/>
        <w:jc w:val="both"/>
        <w:rPr>
          <w:rFonts w:ascii="Calibri" w:eastAsia="Times New Roman" w:hAnsi="Calibri" w:cs="Calibri"/>
          <w:lang w:val="en-US" w:eastAsia="sk-SK"/>
        </w:rPr>
      </w:pPr>
      <w:r w:rsidRPr="00F76A9E">
        <w:rPr>
          <w:rFonts w:ascii="Times New Roman" w:eastAsia="Times New Roman" w:hAnsi="Times New Roman" w:cs="Times New Roman"/>
          <w:b/>
          <w:bCs/>
          <w:sz w:val="24"/>
          <w:szCs w:val="24"/>
          <w:lang w:val="en-US" w:eastAsia="sk-SK"/>
        </w:rPr>
        <w:t xml:space="preserve">The entrance exam </w:t>
      </w:r>
      <w:r w:rsidR="00523C93" w:rsidRPr="00F76A9E">
        <w:rPr>
          <w:rFonts w:ascii="Times New Roman" w:eastAsia="Times New Roman" w:hAnsi="Times New Roman" w:cs="Times New Roman"/>
          <w:sz w:val="24"/>
          <w:szCs w:val="24"/>
          <w:lang w:val="en-US" w:eastAsia="sk-SK"/>
        </w:rPr>
        <w:t>for the academic year 201</w:t>
      </w:r>
      <w:r w:rsidR="006452BA">
        <w:rPr>
          <w:rFonts w:ascii="Times New Roman" w:eastAsia="Times New Roman" w:hAnsi="Times New Roman" w:cs="Times New Roman"/>
          <w:sz w:val="24"/>
          <w:szCs w:val="24"/>
          <w:lang w:val="en-US" w:eastAsia="sk-SK"/>
        </w:rPr>
        <w:t>9</w:t>
      </w:r>
      <w:r w:rsidR="00523C93" w:rsidRPr="00F76A9E">
        <w:rPr>
          <w:rFonts w:ascii="Times New Roman" w:eastAsia="Times New Roman" w:hAnsi="Times New Roman" w:cs="Times New Roman"/>
          <w:sz w:val="24"/>
          <w:szCs w:val="24"/>
          <w:lang w:val="en-US" w:eastAsia="sk-SK"/>
        </w:rPr>
        <w:t>/20</w:t>
      </w:r>
      <w:r w:rsidR="006452BA">
        <w:rPr>
          <w:rFonts w:ascii="Times New Roman" w:eastAsia="Times New Roman" w:hAnsi="Times New Roman" w:cs="Times New Roman"/>
          <w:sz w:val="24"/>
          <w:szCs w:val="24"/>
          <w:lang w:val="en-US" w:eastAsia="sk-SK"/>
        </w:rPr>
        <w:t>20</w:t>
      </w:r>
      <w:r w:rsidRPr="00F76A9E">
        <w:rPr>
          <w:rFonts w:ascii="Times New Roman" w:eastAsia="Times New Roman" w:hAnsi="Times New Roman" w:cs="Times New Roman"/>
          <w:sz w:val="24"/>
          <w:szCs w:val="24"/>
          <w:lang w:val="en-US" w:eastAsia="sk-SK"/>
        </w:rPr>
        <w:t xml:space="preserve"> will take place on </w:t>
      </w:r>
      <w:r w:rsidR="006452BA" w:rsidRPr="006452BA">
        <w:rPr>
          <w:rFonts w:ascii="Times New Roman" w:eastAsia="Times New Roman" w:hAnsi="Times New Roman" w:cs="Times New Roman"/>
          <w:b/>
          <w:sz w:val="24"/>
          <w:szCs w:val="24"/>
          <w:lang w:val="en-US" w:eastAsia="sk-SK"/>
        </w:rPr>
        <w:t xml:space="preserve">1 </w:t>
      </w:r>
      <w:r w:rsidR="006452BA">
        <w:rPr>
          <w:rFonts w:ascii="Times New Roman" w:eastAsia="Times New Roman" w:hAnsi="Times New Roman" w:cs="Times New Roman"/>
          <w:b/>
          <w:sz w:val="24"/>
          <w:szCs w:val="24"/>
          <w:lang w:val="en-US" w:eastAsia="sk-SK"/>
        </w:rPr>
        <w:t xml:space="preserve">June 2019 and 2 June </w:t>
      </w:r>
      <w:r w:rsidR="006452BA" w:rsidRPr="006452BA">
        <w:rPr>
          <w:rFonts w:ascii="Times New Roman" w:eastAsia="Times New Roman" w:hAnsi="Times New Roman" w:cs="Times New Roman"/>
          <w:b/>
          <w:sz w:val="24"/>
          <w:szCs w:val="24"/>
          <w:lang w:val="en-US" w:eastAsia="sk-SK"/>
        </w:rPr>
        <w:t>2019</w:t>
      </w:r>
      <w:r w:rsidRPr="00F76A9E">
        <w:rPr>
          <w:rFonts w:ascii="Times New Roman" w:eastAsia="Times New Roman" w:hAnsi="Times New Roman" w:cs="Times New Roman"/>
          <w:b/>
          <w:bCs/>
          <w:sz w:val="24"/>
          <w:szCs w:val="24"/>
          <w:lang w:val="en-US" w:eastAsia="sk-SK"/>
        </w:rPr>
        <w:t xml:space="preserve">. </w:t>
      </w:r>
    </w:p>
    <w:p w:rsidR="00DD3833" w:rsidRPr="00F76A9E" w:rsidRDefault="00DD3833" w:rsidP="00DD3833">
      <w:pPr>
        <w:spacing w:after="0" w:line="240" w:lineRule="auto"/>
        <w:jc w:val="both"/>
        <w:rPr>
          <w:rFonts w:ascii="Calibri" w:eastAsia="Times New Roman" w:hAnsi="Calibri" w:cs="Calibri"/>
          <w:lang w:val="en-US" w:eastAsia="sk-SK"/>
        </w:rPr>
      </w:pPr>
    </w:p>
    <w:p w:rsidR="008D01E7" w:rsidRPr="00F76A9E" w:rsidRDefault="008D01E7" w:rsidP="00DD3833">
      <w:pPr>
        <w:tabs>
          <w:tab w:val="left" w:pos="6804"/>
        </w:tabs>
        <w:spacing w:after="0" w:line="240" w:lineRule="auto"/>
        <w:jc w:val="both"/>
        <w:rPr>
          <w:rFonts w:ascii="Calibri" w:eastAsia="Times New Roman" w:hAnsi="Calibri" w:cs="Calibri"/>
          <w:lang w:val="en-US" w:eastAsia="sk-SK"/>
        </w:rPr>
      </w:pPr>
      <w:r w:rsidRPr="00F76A9E">
        <w:rPr>
          <w:rFonts w:ascii="Times New Roman" w:eastAsia="Times New Roman" w:hAnsi="Times New Roman" w:cs="Times New Roman"/>
          <w:sz w:val="24"/>
          <w:szCs w:val="24"/>
          <w:lang w:val="en-US" w:eastAsia="sk-SK"/>
        </w:rPr>
        <w:t>The entrance exam is combined and consists of the following parts:</w:t>
      </w:r>
    </w:p>
    <w:p w:rsidR="00DD3833" w:rsidRPr="00F76A9E" w:rsidRDefault="008D01E7" w:rsidP="00DD3833">
      <w:pPr>
        <w:pStyle w:val="Odsekzoznamu"/>
        <w:numPr>
          <w:ilvl w:val="0"/>
          <w:numId w:val="2"/>
        </w:numPr>
        <w:spacing w:after="0" w:line="240" w:lineRule="auto"/>
        <w:jc w:val="both"/>
        <w:rPr>
          <w:rFonts w:ascii="Calibri" w:eastAsia="Times New Roman" w:hAnsi="Calibri" w:cs="Calibri"/>
          <w:lang w:val="en-US" w:eastAsia="sk-SK"/>
        </w:rPr>
      </w:pPr>
      <w:r w:rsidRPr="00F76A9E">
        <w:rPr>
          <w:rFonts w:ascii="Times New Roman" w:eastAsia="Times New Roman" w:hAnsi="Times New Roman" w:cs="Times New Roman"/>
          <w:sz w:val="24"/>
          <w:szCs w:val="24"/>
          <w:lang w:val="en-US" w:eastAsia="sk-SK"/>
        </w:rPr>
        <w:t>Presentation of the written project of dissertation</w:t>
      </w:r>
    </w:p>
    <w:p w:rsidR="008D01E7" w:rsidRPr="00F76A9E" w:rsidRDefault="00DD3833" w:rsidP="000E0605">
      <w:pPr>
        <w:pStyle w:val="Odsekzoznamu"/>
        <w:numPr>
          <w:ilvl w:val="0"/>
          <w:numId w:val="2"/>
        </w:numPr>
        <w:spacing w:after="0" w:line="240" w:lineRule="atLeast"/>
        <w:jc w:val="both"/>
        <w:rPr>
          <w:rFonts w:ascii="Calibri" w:eastAsia="Times New Roman" w:hAnsi="Calibri" w:cs="Calibri"/>
          <w:lang w:val="en-US" w:eastAsia="sk-SK"/>
        </w:rPr>
      </w:pPr>
      <w:r w:rsidRPr="00F76A9E">
        <w:rPr>
          <w:rFonts w:ascii="Times New Roman" w:eastAsia="Times New Roman" w:hAnsi="Times New Roman" w:cs="Times New Roman"/>
          <w:sz w:val="24"/>
          <w:szCs w:val="24"/>
          <w:lang w:val="en-US" w:eastAsia="sk-SK"/>
        </w:rPr>
        <w:t>Rationales</w:t>
      </w:r>
      <w:r w:rsidR="008D01E7" w:rsidRPr="00F76A9E">
        <w:rPr>
          <w:rFonts w:ascii="Times New Roman" w:eastAsia="Times New Roman" w:hAnsi="Times New Roman" w:cs="Times New Roman"/>
          <w:sz w:val="24"/>
          <w:szCs w:val="24"/>
          <w:lang w:val="en-US" w:eastAsia="sk-SK"/>
        </w:rPr>
        <w:t xml:space="preserve"> of the candidate for his/her interest in doctoral study, assessment of his/her aptitude for doctoral study and his/her publication, research and professional activity.</w:t>
      </w:r>
    </w:p>
    <w:p w:rsidR="000E0605" w:rsidRPr="00F76A9E" w:rsidRDefault="000E0605" w:rsidP="000E0605">
      <w:pPr>
        <w:spacing w:after="0" w:line="240" w:lineRule="atLeast"/>
        <w:jc w:val="both"/>
        <w:rPr>
          <w:rFonts w:ascii="Times New Roman" w:eastAsia="Times New Roman" w:hAnsi="Times New Roman" w:cs="Times New Roman"/>
          <w:b/>
          <w:bCs/>
          <w:sz w:val="24"/>
          <w:szCs w:val="24"/>
          <w:lang w:val="en-US" w:eastAsia="sk-SK"/>
        </w:rPr>
      </w:pPr>
    </w:p>
    <w:p w:rsidR="008D01E7" w:rsidRPr="00F76A9E" w:rsidRDefault="008D01E7" w:rsidP="008D01E7">
      <w:pPr>
        <w:spacing w:before="240" w:after="0" w:line="240" w:lineRule="auto"/>
        <w:jc w:val="both"/>
        <w:rPr>
          <w:rFonts w:ascii="Calibri" w:eastAsia="Times New Roman" w:hAnsi="Calibri" w:cs="Calibri"/>
          <w:lang w:val="en-US" w:eastAsia="sk-SK"/>
        </w:rPr>
      </w:pPr>
      <w:r w:rsidRPr="00F76A9E">
        <w:rPr>
          <w:rFonts w:ascii="Times New Roman" w:eastAsia="Times New Roman" w:hAnsi="Times New Roman" w:cs="Times New Roman"/>
          <w:sz w:val="24"/>
          <w:szCs w:val="24"/>
          <w:lang w:val="en-US" w:eastAsia="sk-SK"/>
        </w:rPr>
        <w:t xml:space="preserve">Admission boards assess the quality of the written projects and the candidates’ </w:t>
      </w:r>
      <w:r w:rsidR="00DD3833" w:rsidRPr="00F76A9E">
        <w:rPr>
          <w:rFonts w:ascii="Times New Roman" w:eastAsia="Times New Roman" w:hAnsi="Times New Roman" w:cs="Times New Roman"/>
          <w:sz w:val="24"/>
          <w:szCs w:val="24"/>
          <w:lang w:val="en-US" w:eastAsia="sk-SK"/>
        </w:rPr>
        <w:t xml:space="preserve">ability to present the project and their </w:t>
      </w:r>
      <w:r w:rsidRPr="00F76A9E">
        <w:rPr>
          <w:rFonts w:ascii="Times New Roman" w:eastAsia="Times New Roman" w:hAnsi="Times New Roman" w:cs="Times New Roman"/>
          <w:sz w:val="24"/>
          <w:szCs w:val="24"/>
          <w:lang w:val="en-US" w:eastAsia="sk-SK"/>
        </w:rPr>
        <w:t xml:space="preserve">aptitude for doctoral study. Based on the candidates’ final scores in written tests, quality of the presented projects, aptitude for doctoral study and the results achieved in Master study the boards compile a ranking of the candidates and recommend the best ones for doctoral study. </w:t>
      </w:r>
    </w:p>
    <w:p w:rsidR="008D01E7" w:rsidRPr="00F76A9E" w:rsidRDefault="008D01E7" w:rsidP="008D01E7">
      <w:pPr>
        <w:spacing w:before="240" w:after="0" w:line="240" w:lineRule="auto"/>
        <w:jc w:val="both"/>
        <w:rPr>
          <w:rFonts w:ascii="Calibri" w:eastAsia="Times New Roman" w:hAnsi="Calibri" w:cs="Calibri"/>
          <w:lang w:val="en-US" w:eastAsia="sk-SK"/>
        </w:rPr>
      </w:pPr>
      <w:r w:rsidRPr="00F76A9E">
        <w:rPr>
          <w:rFonts w:ascii="Times New Roman" w:eastAsia="Times New Roman" w:hAnsi="Times New Roman" w:cs="Times New Roman"/>
          <w:sz w:val="24"/>
          <w:szCs w:val="24"/>
          <w:lang w:val="en-US" w:eastAsia="sk-SK"/>
        </w:rPr>
        <w:t xml:space="preserve">The candidates </w:t>
      </w:r>
      <w:r w:rsidR="009D33EA" w:rsidRPr="00F76A9E">
        <w:rPr>
          <w:rFonts w:ascii="Times New Roman" w:eastAsia="Times New Roman" w:hAnsi="Times New Roman" w:cs="Times New Roman"/>
          <w:sz w:val="24"/>
          <w:szCs w:val="24"/>
          <w:lang w:val="en-US" w:eastAsia="sk-SK"/>
        </w:rPr>
        <w:t xml:space="preserve">will be </w:t>
      </w:r>
      <w:r w:rsidRPr="00F76A9E">
        <w:rPr>
          <w:rFonts w:ascii="Times New Roman" w:eastAsia="Times New Roman" w:hAnsi="Times New Roman" w:cs="Times New Roman"/>
          <w:sz w:val="24"/>
          <w:szCs w:val="24"/>
          <w:lang w:val="en-US" w:eastAsia="sk-SK"/>
        </w:rPr>
        <w:t xml:space="preserve">admitted for study </w:t>
      </w:r>
      <w:r w:rsidR="009D33EA" w:rsidRPr="00F76A9E">
        <w:rPr>
          <w:rFonts w:ascii="Times New Roman" w:eastAsia="Times New Roman" w:hAnsi="Times New Roman" w:cs="Times New Roman"/>
          <w:sz w:val="24"/>
          <w:szCs w:val="24"/>
          <w:lang w:val="en-US" w:eastAsia="sk-SK"/>
        </w:rPr>
        <w:t xml:space="preserve">in the order based on the total score in the admission procedure and </w:t>
      </w:r>
      <w:r w:rsidRPr="00F76A9E">
        <w:rPr>
          <w:rFonts w:ascii="Times New Roman" w:eastAsia="Times New Roman" w:hAnsi="Times New Roman" w:cs="Times New Roman"/>
          <w:sz w:val="24"/>
          <w:szCs w:val="24"/>
          <w:lang w:val="en-US" w:eastAsia="sk-SK"/>
        </w:rPr>
        <w:t>depend</w:t>
      </w:r>
      <w:r w:rsidR="009D33EA" w:rsidRPr="00F76A9E">
        <w:rPr>
          <w:rFonts w:ascii="Times New Roman" w:eastAsia="Times New Roman" w:hAnsi="Times New Roman" w:cs="Times New Roman"/>
          <w:sz w:val="24"/>
          <w:szCs w:val="24"/>
          <w:lang w:val="en-US" w:eastAsia="sk-SK"/>
        </w:rPr>
        <w:t>ing</w:t>
      </w:r>
      <w:r w:rsidRPr="00F76A9E">
        <w:rPr>
          <w:rFonts w:ascii="Times New Roman" w:eastAsia="Times New Roman" w:hAnsi="Times New Roman" w:cs="Times New Roman"/>
          <w:sz w:val="24"/>
          <w:szCs w:val="24"/>
          <w:lang w:val="en-US" w:eastAsia="sk-SK"/>
        </w:rPr>
        <w:t xml:space="preserve"> on the planned capacity of a particular study </w:t>
      </w:r>
      <w:proofErr w:type="spellStart"/>
      <w:r w:rsidRPr="00F76A9E">
        <w:rPr>
          <w:rFonts w:ascii="Times New Roman" w:eastAsia="Times New Roman" w:hAnsi="Times New Roman" w:cs="Times New Roman"/>
          <w:sz w:val="24"/>
          <w:szCs w:val="24"/>
          <w:lang w:val="en-US" w:eastAsia="sk-SK"/>
        </w:rPr>
        <w:t>programme</w:t>
      </w:r>
      <w:proofErr w:type="spellEnd"/>
      <w:r w:rsidRPr="00F76A9E">
        <w:rPr>
          <w:rFonts w:ascii="Times New Roman" w:eastAsia="Times New Roman" w:hAnsi="Times New Roman" w:cs="Times New Roman"/>
          <w:sz w:val="24"/>
          <w:szCs w:val="24"/>
          <w:lang w:val="en-US" w:eastAsia="sk-SK"/>
        </w:rPr>
        <w:t xml:space="preserve"> and form of study. In case two or more candidates reach the same score, the board will make the decision on the basis of the quality of the written project. The results of the entrance exam with the achieved scores will be announced </w:t>
      </w:r>
      <w:r w:rsidR="009D33EA" w:rsidRPr="00F76A9E">
        <w:rPr>
          <w:rFonts w:ascii="Times New Roman" w:eastAsia="Times New Roman" w:hAnsi="Times New Roman" w:cs="Times New Roman"/>
          <w:sz w:val="24"/>
          <w:szCs w:val="24"/>
          <w:lang w:val="en-US" w:eastAsia="sk-SK"/>
        </w:rPr>
        <w:t>on</w:t>
      </w:r>
      <w:r w:rsidRPr="00F76A9E">
        <w:rPr>
          <w:rFonts w:ascii="Times New Roman" w:eastAsia="Times New Roman" w:hAnsi="Times New Roman" w:cs="Times New Roman"/>
          <w:sz w:val="24"/>
          <w:szCs w:val="24"/>
          <w:lang w:val="en-US" w:eastAsia="sk-SK"/>
        </w:rPr>
        <w:t xml:space="preserve"> the website of the</w:t>
      </w:r>
      <w:r w:rsidR="009D33EA" w:rsidRPr="00F76A9E">
        <w:rPr>
          <w:rFonts w:ascii="Times New Roman" w:eastAsia="Times New Roman" w:hAnsi="Times New Roman" w:cs="Times New Roman"/>
          <w:sz w:val="24"/>
          <w:szCs w:val="24"/>
          <w:lang w:val="en-US" w:eastAsia="sk-SK"/>
        </w:rPr>
        <w:t xml:space="preserve"> F</w:t>
      </w:r>
      <w:r w:rsidRPr="00F76A9E">
        <w:rPr>
          <w:rFonts w:ascii="Times New Roman" w:eastAsia="Times New Roman" w:hAnsi="Times New Roman" w:cs="Times New Roman"/>
          <w:sz w:val="24"/>
          <w:szCs w:val="24"/>
          <w:lang w:val="en-US" w:eastAsia="sk-SK"/>
        </w:rPr>
        <w:t>aculty on the same date.</w:t>
      </w:r>
    </w:p>
    <w:p w:rsidR="0006105D" w:rsidRPr="00F76A9E" w:rsidRDefault="008D01E7" w:rsidP="0006105D">
      <w:pPr>
        <w:spacing w:before="240" w:after="0" w:line="240" w:lineRule="auto"/>
        <w:jc w:val="both"/>
        <w:rPr>
          <w:rFonts w:ascii="Times New Roman" w:eastAsia="Times New Roman" w:hAnsi="Times New Roman" w:cs="Times New Roman"/>
          <w:sz w:val="24"/>
          <w:szCs w:val="24"/>
          <w:lang w:val="en-US" w:eastAsia="sk-SK"/>
        </w:rPr>
      </w:pPr>
      <w:r w:rsidRPr="00F76A9E">
        <w:rPr>
          <w:rFonts w:ascii="Times New Roman" w:eastAsia="Times New Roman" w:hAnsi="Times New Roman" w:cs="Times New Roman"/>
          <w:sz w:val="24"/>
          <w:szCs w:val="24"/>
          <w:lang w:val="en-US" w:eastAsia="sk-SK"/>
        </w:rPr>
        <w:t>Based on the results in the entrance exam the chairman of the admission board makes a proposal to the dean to admit or not the candidate. Each ca</w:t>
      </w:r>
      <w:r w:rsidR="009D33EA" w:rsidRPr="00F76A9E">
        <w:rPr>
          <w:rFonts w:ascii="Times New Roman" w:eastAsia="Times New Roman" w:hAnsi="Times New Roman" w:cs="Times New Roman"/>
          <w:sz w:val="24"/>
          <w:szCs w:val="24"/>
          <w:lang w:val="en-US" w:eastAsia="sk-SK"/>
        </w:rPr>
        <w:t>ndidate will be notified of the admission / non-admission</w:t>
      </w:r>
      <w:r w:rsidRPr="00F76A9E">
        <w:rPr>
          <w:rFonts w:ascii="Times New Roman" w:eastAsia="Times New Roman" w:hAnsi="Times New Roman" w:cs="Times New Roman"/>
          <w:sz w:val="24"/>
          <w:szCs w:val="24"/>
          <w:lang w:val="en-US" w:eastAsia="sk-SK"/>
        </w:rPr>
        <w:t xml:space="preserve"> by a postal delivery within 30 days.</w:t>
      </w:r>
    </w:p>
    <w:p w:rsidR="001F0398" w:rsidRDefault="008D01E7" w:rsidP="0006105D">
      <w:pPr>
        <w:spacing w:before="240" w:after="0" w:line="240" w:lineRule="auto"/>
        <w:jc w:val="both"/>
        <w:rPr>
          <w:rFonts w:ascii="Times New Roman" w:eastAsia="Times New Roman" w:hAnsi="Times New Roman" w:cs="Times New Roman"/>
          <w:color w:val="0000FF"/>
          <w:sz w:val="24"/>
          <w:szCs w:val="24"/>
          <w:u w:val="single"/>
          <w:lang w:val="en-US" w:eastAsia="sk-SK"/>
        </w:rPr>
      </w:pPr>
      <w:r w:rsidRPr="00F76A9E">
        <w:rPr>
          <w:rFonts w:ascii="Times New Roman" w:eastAsia="Times New Roman" w:hAnsi="Times New Roman" w:cs="Times New Roman"/>
          <w:b/>
          <w:bCs/>
          <w:sz w:val="24"/>
          <w:szCs w:val="24"/>
          <w:u w:val="single"/>
          <w:lang w:val="en-US" w:eastAsia="sk-SK"/>
        </w:rPr>
        <w:t>Contact person</w:t>
      </w:r>
      <w:r w:rsidRPr="00F76A9E">
        <w:rPr>
          <w:rFonts w:ascii="Times New Roman" w:eastAsia="Times New Roman" w:hAnsi="Times New Roman" w:cs="Times New Roman"/>
          <w:b/>
          <w:bCs/>
          <w:sz w:val="24"/>
          <w:szCs w:val="24"/>
          <w:lang w:val="en-US" w:eastAsia="sk-SK"/>
        </w:rPr>
        <w:t>:</w:t>
      </w:r>
      <w:r w:rsidRPr="00F76A9E">
        <w:rPr>
          <w:rFonts w:ascii="Times New Roman" w:eastAsia="Times New Roman" w:hAnsi="Times New Roman" w:cs="Times New Roman"/>
          <w:sz w:val="24"/>
          <w:szCs w:val="24"/>
          <w:lang w:val="en-US" w:eastAsia="sk-SK"/>
        </w:rPr>
        <w:t xml:space="preserve"> </w:t>
      </w:r>
      <w:r w:rsidR="0006105D" w:rsidRPr="00F76A9E">
        <w:rPr>
          <w:rFonts w:ascii="Times New Roman" w:eastAsia="Times New Roman" w:hAnsi="Times New Roman" w:cs="Times New Roman"/>
          <w:sz w:val="24"/>
          <w:szCs w:val="24"/>
          <w:lang w:val="en-US" w:eastAsia="sk-SK"/>
        </w:rPr>
        <w:t>Viktória Šoltésová</w:t>
      </w:r>
      <w:r w:rsidRPr="00F76A9E">
        <w:rPr>
          <w:rFonts w:ascii="Times New Roman" w:eastAsia="Times New Roman" w:hAnsi="Times New Roman" w:cs="Times New Roman"/>
          <w:sz w:val="24"/>
          <w:szCs w:val="24"/>
          <w:lang w:val="en-US" w:eastAsia="sk-SK"/>
        </w:rPr>
        <w:t xml:space="preserve">, </w:t>
      </w:r>
      <w:r w:rsidR="0006105D" w:rsidRPr="00F76A9E">
        <w:rPr>
          <w:rFonts w:ascii="Times New Roman" w:eastAsia="Times New Roman" w:hAnsi="Times New Roman" w:cs="Times New Roman"/>
          <w:sz w:val="24"/>
          <w:szCs w:val="24"/>
          <w:lang w:val="en-US" w:eastAsia="sk-SK"/>
        </w:rPr>
        <w:t xml:space="preserve">department of Theology </w:t>
      </w:r>
      <w:proofErr w:type="spellStart"/>
      <w:r w:rsidR="0006105D" w:rsidRPr="00F76A9E">
        <w:rPr>
          <w:rFonts w:ascii="Times New Roman" w:eastAsia="Times New Roman" w:hAnsi="Times New Roman" w:cs="Times New Roman"/>
          <w:sz w:val="24"/>
          <w:szCs w:val="24"/>
          <w:lang w:val="en-US" w:eastAsia="sk-SK"/>
        </w:rPr>
        <w:t>nd</w:t>
      </w:r>
      <w:proofErr w:type="spellEnd"/>
      <w:r w:rsidR="0006105D" w:rsidRPr="00F76A9E">
        <w:rPr>
          <w:rFonts w:ascii="Times New Roman" w:eastAsia="Times New Roman" w:hAnsi="Times New Roman" w:cs="Times New Roman"/>
          <w:sz w:val="24"/>
          <w:szCs w:val="24"/>
          <w:lang w:val="en-US" w:eastAsia="sk-SK"/>
        </w:rPr>
        <w:t xml:space="preserve"> Christian Education, Faculty of Pedagogy </w:t>
      </w:r>
      <w:r w:rsidRPr="00F76A9E">
        <w:rPr>
          <w:rFonts w:ascii="Times New Roman" w:eastAsia="Times New Roman" w:hAnsi="Times New Roman" w:cs="Times New Roman"/>
          <w:sz w:val="24"/>
          <w:szCs w:val="24"/>
          <w:lang w:val="en-US" w:eastAsia="sk-SK"/>
        </w:rPr>
        <w:t>MB</w:t>
      </w:r>
      <w:r w:rsidR="0006105D" w:rsidRPr="00F76A9E">
        <w:rPr>
          <w:rFonts w:ascii="Times New Roman" w:eastAsia="Times New Roman" w:hAnsi="Times New Roman" w:cs="Times New Roman"/>
          <w:sz w:val="24"/>
          <w:szCs w:val="24"/>
          <w:lang w:val="en-US" w:eastAsia="sk-SK"/>
        </w:rPr>
        <w:t>U</w:t>
      </w:r>
      <w:r w:rsidRPr="00F76A9E">
        <w:rPr>
          <w:rFonts w:ascii="Times New Roman" w:eastAsia="Times New Roman" w:hAnsi="Times New Roman" w:cs="Times New Roman"/>
          <w:sz w:val="24"/>
          <w:szCs w:val="24"/>
          <w:lang w:val="en-US" w:eastAsia="sk-SK"/>
        </w:rPr>
        <w:t xml:space="preserve">, Tel. +421 </w:t>
      </w:r>
      <w:r w:rsidR="00234100" w:rsidRPr="00F76A9E">
        <w:rPr>
          <w:rFonts w:ascii="Times New Roman" w:eastAsia="Times New Roman" w:hAnsi="Times New Roman" w:cs="Times New Roman"/>
          <w:sz w:val="24"/>
          <w:szCs w:val="24"/>
          <w:lang w:val="en-US" w:eastAsia="sk-SK"/>
        </w:rPr>
        <w:t>48 446</w:t>
      </w:r>
      <w:r w:rsidR="0006105D" w:rsidRPr="00F76A9E">
        <w:rPr>
          <w:rFonts w:ascii="Times New Roman" w:eastAsia="Times New Roman" w:hAnsi="Times New Roman" w:cs="Times New Roman"/>
          <w:sz w:val="24"/>
          <w:szCs w:val="24"/>
          <w:lang w:val="en-US" w:eastAsia="sk-SK"/>
        </w:rPr>
        <w:t>4 911</w:t>
      </w:r>
      <w:r w:rsidR="00234100" w:rsidRPr="00F76A9E">
        <w:rPr>
          <w:rFonts w:ascii="Times New Roman" w:eastAsia="Times New Roman" w:hAnsi="Times New Roman" w:cs="Times New Roman"/>
          <w:sz w:val="24"/>
          <w:szCs w:val="24"/>
          <w:lang w:val="en-US" w:eastAsia="sk-SK"/>
        </w:rPr>
        <w:t xml:space="preserve">, </w:t>
      </w:r>
      <w:r w:rsidRPr="00F76A9E">
        <w:rPr>
          <w:rFonts w:ascii="Times New Roman" w:eastAsia="Times New Roman" w:hAnsi="Times New Roman" w:cs="Times New Roman"/>
          <w:sz w:val="24"/>
          <w:szCs w:val="24"/>
          <w:lang w:val="en-US" w:eastAsia="sk-SK"/>
        </w:rPr>
        <w:t xml:space="preserve">e-mail: </w:t>
      </w:r>
      <w:r w:rsidR="00234100" w:rsidRPr="00F76A9E">
        <w:rPr>
          <w:rFonts w:ascii="Times New Roman" w:eastAsia="Times New Roman" w:hAnsi="Times New Roman" w:cs="Times New Roman"/>
          <w:sz w:val="24"/>
          <w:szCs w:val="24"/>
          <w:lang w:val="en-US" w:eastAsia="sk-SK"/>
        </w:rPr>
        <w:t xml:space="preserve"> </w:t>
      </w:r>
      <w:hyperlink r:id="rId9" w:tgtFrame="_blank" w:history="1">
        <w:r w:rsidR="0006105D" w:rsidRPr="00F76A9E">
          <w:rPr>
            <w:rFonts w:ascii="Times New Roman" w:eastAsia="Times New Roman" w:hAnsi="Times New Roman" w:cs="Times New Roman"/>
            <w:color w:val="0000FF"/>
            <w:sz w:val="24"/>
            <w:szCs w:val="24"/>
            <w:u w:val="single"/>
            <w:lang w:val="en-US" w:eastAsia="sk-SK"/>
          </w:rPr>
          <w:t>viktoria.solteso</w:t>
        </w:r>
        <w:r w:rsidRPr="00F76A9E">
          <w:rPr>
            <w:rFonts w:ascii="Times New Roman" w:eastAsia="Times New Roman" w:hAnsi="Times New Roman" w:cs="Times New Roman"/>
            <w:color w:val="0000FF"/>
            <w:sz w:val="24"/>
            <w:szCs w:val="24"/>
            <w:u w:val="single"/>
            <w:lang w:val="en-US" w:eastAsia="sk-SK"/>
          </w:rPr>
          <w:t>va@umb.sk</w:t>
        </w:r>
      </w:hyperlink>
      <w:r w:rsidR="001F0398">
        <w:rPr>
          <w:rFonts w:ascii="Times New Roman" w:eastAsia="Times New Roman" w:hAnsi="Times New Roman" w:cs="Times New Roman"/>
          <w:color w:val="0000FF"/>
          <w:sz w:val="24"/>
          <w:szCs w:val="24"/>
          <w:u w:val="single"/>
          <w:lang w:val="en-US" w:eastAsia="sk-SK"/>
        </w:rPr>
        <w:br w:type="page"/>
      </w:r>
    </w:p>
    <w:p w:rsidR="005F6A09" w:rsidRPr="005F6A09" w:rsidRDefault="005F6A09" w:rsidP="0006105D">
      <w:pPr>
        <w:spacing w:before="240" w:after="0" w:line="240" w:lineRule="auto"/>
        <w:jc w:val="both"/>
        <w:rPr>
          <w:b/>
          <w:lang w:val="en-US"/>
        </w:rPr>
      </w:pPr>
      <w:r w:rsidRPr="005F6A09">
        <w:rPr>
          <w:b/>
          <w:lang w:val="en-US"/>
        </w:rPr>
        <w:lastRenderedPageBreak/>
        <w:t xml:space="preserve">Translation of the </w:t>
      </w:r>
      <w:proofErr w:type="spellStart"/>
      <w:r w:rsidRPr="005F6A09">
        <w:rPr>
          <w:b/>
          <w:lang w:val="en-US"/>
        </w:rPr>
        <w:t>Applictation</w:t>
      </w:r>
      <w:proofErr w:type="spellEnd"/>
      <w:r w:rsidRPr="005F6A09">
        <w:rPr>
          <w:b/>
          <w:lang w:val="en-US"/>
        </w:rPr>
        <w:t xml:space="preserve"> form is here- You have to fulfill </w:t>
      </w:r>
      <w:r>
        <w:rPr>
          <w:b/>
          <w:lang w:val="en-US"/>
        </w:rPr>
        <w:t xml:space="preserve">extra </w:t>
      </w:r>
      <w:r w:rsidRPr="005F6A09">
        <w:rPr>
          <w:b/>
          <w:u w:val="single"/>
          <w:lang w:val="en-US"/>
        </w:rPr>
        <w:t>attached form in Slovak language</w:t>
      </w:r>
      <w:r w:rsidRPr="005F6A09">
        <w:rPr>
          <w:b/>
          <w:lang w:val="en-US"/>
        </w:rPr>
        <w:t>.</w:t>
      </w:r>
    </w:p>
    <w:p w:rsidR="00861C15" w:rsidRPr="00F76A9E" w:rsidRDefault="00861C15" w:rsidP="0006105D">
      <w:pPr>
        <w:spacing w:before="240" w:after="0" w:line="240" w:lineRule="auto"/>
        <w:jc w:val="both"/>
        <w:rPr>
          <w:sz w:val="18"/>
          <w:lang w:val="en-US"/>
        </w:rPr>
      </w:pPr>
      <w:r w:rsidRPr="00F76A9E">
        <w:rPr>
          <w:sz w:val="18"/>
          <w:lang w:val="en-US"/>
        </w:rPr>
        <w:t>Register number:</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0"/>
        <w:gridCol w:w="179"/>
        <w:gridCol w:w="181"/>
        <w:gridCol w:w="179"/>
        <w:gridCol w:w="181"/>
        <w:gridCol w:w="181"/>
        <w:gridCol w:w="179"/>
        <w:gridCol w:w="360"/>
        <w:gridCol w:w="176"/>
        <w:gridCol w:w="184"/>
        <w:gridCol w:w="211"/>
        <w:gridCol w:w="149"/>
        <w:gridCol w:w="300"/>
        <w:gridCol w:w="60"/>
        <w:gridCol w:w="361"/>
        <w:gridCol w:w="390"/>
        <w:gridCol w:w="396"/>
        <w:gridCol w:w="396"/>
        <w:gridCol w:w="396"/>
        <w:gridCol w:w="396"/>
        <w:gridCol w:w="1625"/>
        <w:gridCol w:w="360"/>
        <w:gridCol w:w="900"/>
        <w:gridCol w:w="360"/>
      </w:tblGrid>
      <w:tr w:rsidR="00861C15" w:rsidRPr="00F76A9E" w:rsidTr="00282E45">
        <w:tc>
          <w:tcPr>
            <w:tcW w:w="9790" w:type="dxa"/>
            <w:gridSpan w:val="24"/>
            <w:shd w:val="clear" w:color="auto" w:fill="C0C0C0"/>
          </w:tcPr>
          <w:p w:rsidR="00861C15" w:rsidRPr="00F76A9E" w:rsidRDefault="00861C15" w:rsidP="00861C15">
            <w:pPr>
              <w:pStyle w:val="Nadpis6"/>
              <w:spacing w:line="240" w:lineRule="atLeast"/>
              <w:rPr>
                <w:sz w:val="18"/>
              </w:rPr>
            </w:pPr>
            <w:r w:rsidRPr="00F76A9E">
              <w:t>Application for doctoral (PhD) study</w:t>
            </w:r>
          </w:p>
        </w:tc>
      </w:tr>
      <w:tr w:rsidR="00861C15" w:rsidRPr="00F76A9E" w:rsidTr="00282E45">
        <w:trPr>
          <w:cantSplit/>
        </w:trPr>
        <w:tc>
          <w:tcPr>
            <w:tcW w:w="6545" w:type="dxa"/>
            <w:gridSpan w:val="20"/>
            <w:tcBorders>
              <w:top w:val="nil"/>
              <w:left w:val="nil"/>
              <w:bottom w:val="single" w:sz="12" w:space="0" w:color="auto"/>
              <w:right w:val="single" w:sz="12" w:space="0" w:color="auto"/>
            </w:tcBorders>
            <w:vAlign w:val="center"/>
          </w:tcPr>
          <w:p w:rsidR="00861C15" w:rsidRPr="00F76A9E" w:rsidRDefault="00861C15" w:rsidP="00861C15">
            <w:pPr>
              <w:spacing w:after="0" w:line="240" w:lineRule="atLeast"/>
              <w:rPr>
                <w:b/>
                <w:bCs/>
                <w:sz w:val="18"/>
                <w:lang w:val="en-US"/>
              </w:rPr>
            </w:pPr>
            <w:r w:rsidRPr="00F76A9E">
              <w:rPr>
                <w:sz w:val="28"/>
                <w:lang w:val="en-US"/>
              </w:rPr>
              <w:t xml:space="preserve">       </w:t>
            </w:r>
          </w:p>
        </w:tc>
        <w:tc>
          <w:tcPr>
            <w:tcW w:w="3245" w:type="dxa"/>
            <w:gridSpan w:val="4"/>
            <w:vMerge w:val="restart"/>
            <w:tcBorders>
              <w:top w:val="single" w:sz="12" w:space="0" w:color="auto"/>
              <w:left w:val="single" w:sz="12" w:space="0" w:color="auto"/>
              <w:right w:val="single" w:sz="12" w:space="0" w:color="auto"/>
            </w:tcBorders>
          </w:tcPr>
          <w:p w:rsidR="00861C15" w:rsidRPr="00F76A9E" w:rsidRDefault="00861C15" w:rsidP="00861C15">
            <w:pPr>
              <w:spacing w:after="0" w:line="240" w:lineRule="atLeast"/>
              <w:rPr>
                <w:sz w:val="18"/>
                <w:lang w:val="en-US"/>
              </w:rPr>
            </w:pPr>
            <w:r w:rsidRPr="00F76A9E">
              <w:rPr>
                <w:sz w:val="18"/>
                <w:lang w:val="en-US"/>
              </w:rPr>
              <w:t>Stamp of the faculty:</w:t>
            </w:r>
          </w:p>
        </w:tc>
      </w:tr>
      <w:tr w:rsidR="00861C15" w:rsidRPr="00F76A9E" w:rsidTr="00282E45">
        <w:trPr>
          <w:cantSplit/>
        </w:trPr>
        <w:tc>
          <w:tcPr>
            <w:tcW w:w="6545" w:type="dxa"/>
            <w:gridSpan w:val="20"/>
            <w:tcBorders>
              <w:top w:val="single" w:sz="12" w:space="0" w:color="auto"/>
              <w:left w:val="single" w:sz="12" w:space="0" w:color="auto"/>
              <w:right w:val="single" w:sz="12" w:space="0" w:color="auto"/>
            </w:tcBorders>
            <w:vAlign w:val="center"/>
          </w:tcPr>
          <w:p w:rsidR="00861C15" w:rsidRPr="00F76A9E" w:rsidRDefault="00861C15" w:rsidP="00861C15">
            <w:pPr>
              <w:spacing w:after="0" w:line="240" w:lineRule="atLeast"/>
              <w:rPr>
                <w:b/>
                <w:bCs/>
                <w:sz w:val="18"/>
                <w:lang w:val="en-US"/>
              </w:rPr>
            </w:pPr>
            <w:r w:rsidRPr="00F76A9E">
              <w:rPr>
                <w:b/>
                <w:bCs/>
                <w:sz w:val="18"/>
                <w:lang w:val="en-US"/>
              </w:rPr>
              <w:t>Academic year: 20     /20</w:t>
            </w:r>
          </w:p>
        </w:tc>
        <w:tc>
          <w:tcPr>
            <w:tcW w:w="3245" w:type="dxa"/>
            <w:gridSpan w:val="4"/>
            <w:vMerge/>
            <w:tcBorders>
              <w:left w:val="single" w:sz="12" w:space="0" w:color="auto"/>
              <w:right w:val="single" w:sz="12" w:space="0" w:color="auto"/>
            </w:tcBorders>
            <w:vAlign w:val="center"/>
          </w:tcPr>
          <w:p w:rsidR="00861C15" w:rsidRPr="00F76A9E" w:rsidRDefault="00861C15" w:rsidP="00861C15">
            <w:pPr>
              <w:spacing w:after="0" w:line="240" w:lineRule="atLeast"/>
              <w:rPr>
                <w:sz w:val="18"/>
                <w:lang w:val="en-US"/>
              </w:rPr>
            </w:pPr>
          </w:p>
        </w:tc>
      </w:tr>
      <w:tr w:rsidR="00861C15" w:rsidRPr="00F76A9E" w:rsidTr="00282E45">
        <w:trPr>
          <w:cantSplit/>
        </w:trPr>
        <w:tc>
          <w:tcPr>
            <w:tcW w:w="6545" w:type="dxa"/>
            <w:gridSpan w:val="20"/>
            <w:tcBorders>
              <w:left w:val="single" w:sz="12" w:space="0" w:color="auto"/>
              <w:right w:val="single" w:sz="12" w:space="0" w:color="auto"/>
            </w:tcBorders>
            <w:vAlign w:val="center"/>
          </w:tcPr>
          <w:p w:rsidR="00861C15" w:rsidRPr="00F76A9E" w:rsidRDefault="00861C15" w:rsidP="00861C15">
            <w:pPr>
              <w:spacing w:after="0" w:line="240" w:lineRule="atLeast"/>
              <w:rPr>
                <w:b/>
                <w:bCs/>
                <w:sz w:val="18"/>
                <w:lang w:val="en-US"/>
              </w:rPr>
            </w:pPr>
            <w:r w:rsidRPr="00F76A9E">
              <w:rPr>
                <w:b/>
                <w:bCs/>
                <w:sz w:val="18"/>
                <w:lang w:val="en-US"/>
              </w:rPr>
              <w:t>Citizenship:</w:t>
            </w:r>
          </w:p>
        </w:tc>
        <w:tc>
          <w:tcPr>
            <w:tcW w:w="3245" w:type="dxa"/>
            <w:gridSpan w:val="4"/>
            <w:vMerge/>
            <w:tcBorders>
              <w:left w:val="single" w:sz="12" w:space="0" w:color="auto"/>
              <w:right w:val="single" w:sz="12" w:space="0" w:color="auto"/>
            </w:tcBorders>
            <w:vAlign w:val="center"/>
          </w:tcPr>
          <w:p w:rsidR="00861C15" w:rsidRPr="00F76A9E" w:rsidRDefault="00861C15" w:rsidP="00861C15">
            <w:pPr>
              <w:spacing w:after="0" w:line="240" w:lineRule="atLeast"/>
              <w:rPr>
                <w:b/>
                <w:bCs/>
                <w:sz w:val="18"/>
                <w:lang w:val="en-US"/>
              </w:rPr>
            </w:pPr>
          </w:p>
        </w:tc>
      </w:tr>
      <w:tr w:rsidR="00861C15" w:rsidRPr="00F76A9E" w:rsidTr="00282E45">
        <w:tc>
          <w:tcPr>
            <w:tcW w:w="6545" w:type="dxa"/>
            <w:gridSpan w:val="20"/>
            <w:tcBorders>
              <w:left w:val="single" w:sz="12" w:space="0" w:color="auto"/>
              <w:right w:val="single" w:sz="12" w:space="0" w:color="auto"/>
            </w:tcBorders>
            <w:vAlign w:val="center"/>
          </w:tcPr>
          <w:p w:rsidR="00861C15" w:rsidRPr="00F76A9E" w:rsidRDefault="00861C15" w:rsidP="00861C15">
            <w:pPr>
              <w:spacing w:after="0" w:line="240" w:lineRule="atLeast"/>
              <w:rPr>
                <w:b/>
                <w:bCs/>
                <w:sz w:val="18"/>
                <w:lang w:val="en-US"/>
              </w:rPr>
            </w:pPr>
            <w:r w:rsidRPr="00F76A9E">
              <w:rPr>
                <w:b/>
                <w:bCs/>
                <w:sz w:val="18"/>
                <w:lang w:val="en-US"/>
              </w:rPr>
              <w:t>First and middle name:</w:t>
            </w:r>
          </w:p>
        </w:tc>
        <w:tc>
          <w:tcPr>
            <w:tcW w:w="3245" w:type="dxa"/>
            <w:gridSpan w:val="4"/>
            <w:tcBorders>
              <w:left w:val="single" w:sz="12" w:space="0" w:color="auto"/>
              <w:bottom w:val="single" w:sz="12" w:space="0" w:color="auto"/>
              <w:right w:val="single" w:sz="12" w:space="0" w:color="auto"/>
            </w:tcBorders>
            <w:vAlign w:val="center"/>
          </w:tcPr>
          <w:p w:rsidR="00861C15" w:rsidRPr="00F76A9E" w:rsidRDefault="00861C15" w:rsidP="00861C15">
            <w:pPr>
              <w:spacing w:after="0" w:line="240" w:lineRule="atLeast"/>
              <w:rPr>
                <w:sz w:val="18"/>
                <w:lang w:val="en-US"/>
              </w:rPr>
            </w:pPr>
            <w:r w:rsidRPr="00F76A9E">
              <w:rPr>
                <w:sz w:val="18"/>
                <w:lang w:val="en-US"/>
              </w:rPr>
              <w:t>Received:</w:t>
            </w:r>
          </w:p>
        </w:tc>
      </w:tr>
      <w:tr w:rsidR="00861C15" w:rsidRPr="00F76A9E" w:rsidTr="00282E45">
        <w:tc>
          <w:tcPr>
            <w:tcW w:w="6545" w:type="dxa"/>
            <w:gridSpan w:val="20"/>
            <w:tcBorders>
              <w:left w:val="single" w:sz="12" w:space="0" w:color="auto"/>
            </w:tcBorders>
            <w:vAlign w:val="center"/>
          </w:tcPr>
          <w:p w:rsidR="00861C15" w:rsidRPr="00F76A9E" w:rsidRDefault="00861C15" w:rsidP="00861C15">
            <w:pPr>
              <w:spacing w:after="0" w:line="240" w:lineRule="atLeast"/>
              <w:rPr>
                <w:b/>
                <w:bCs/>
                <w:sz w:val="18"/>
                <w:lang w:val="en-US"/>
              </w:rPr>
            </w:pPr>
            <w:r w:rsidRPr="00F76A9E">
              <w:rPr>
                <w:b/>
                <w:bCs/>
                <w:sz w:val="18"/>
                <w:lang w:val="en-US"/>
              </w:rPr>
              <w:t>Family name:</w:t>
            </w:r>
          </w:p>
        </w:tc>
        <w:tc>
          <w:tcPr>
            <w:tcW w:w="3245" w:type="dxa"/>
            <w:gridSpan w:val="4"/>
            <w:tcBorders>
              <w:top w:val="single" w:sz="12" w:space="0" w:color="auto"/>
              <w:right w:val="single" w:sz="12" w:space="0" w:color="auto"/>
            </w:tcBorders>
            <w:vAlign w:val="center"/>
          </w:tcPr>
          <w:p w:rsidR="00861C15" w:rsidRPr="00F76A9E" w:rsidRDefault="00861C15" w:rsidP="00861C15">
            <w:pPr>
              <w:spacing w:after="0" w:line="240" w:lineRule="atLeast"/>
              <w:rPr>
                <w:b/>
                <w:bCs/>
                <w:sz w:val="18"/>
                <w:lang w:val="en-US"/>
              </w:rPr>
            </w:pPr>
            <w:r w:rsidRPr="00F76A9E">
              <w:rPr>
                <w:b/>
                <w:bCs/>
                <w:sz w:val="18"/>
                <w:lang w:val="en-US"/>
              </w:rPr>
              <w:t>Academic degree:</w:t>
            </w:r>
          </w:p>
        </w:tc>
      </w:tr>
      <w:tr w:rsidR="00861C15" w:rsidRPr="00F76A9E" w:rsidTr="00282E45">
        <w:tc>
          <w:tcPr>
            <w:tcW w:w="6545" w:type="dxa"/>
            <w:gridSpan w:val="20"/>
            <w:tcBorders>
              <w:left w:val="single" w:sz="12" w:space="0" w:color="auto"/>
            </w:tcBorders>
            <w:vAlign w:val="center"/>
          </w:tcPr>
          <w:p w:rsidR="00861C15" w:rsidRPr="00F76A9E" w:rsidRDefault="00861C15" w:rsidP="00861C15">
            <w:pPr>
              <w:spacing w:after="0" w:line="240" w:lineRule="atLeast"/>
              <w:rPr>
                <w:b/>
                <w:bCs/>
                <w:sz w:val="18"/>
                <w:lang w:val="en-US"/>
              </w:rPr>
            </w:pPr>
            <w:r w:rsidRPr="00F76A9E">
              <w:rPr>
                <w:b/>
                <w:bCs/>
                <w:sz w:val="18"/>
                <w:lang w:val="en-US"/>
              </w:rPr>
              <w:t>Maiden name:</w:t>
            </w:r>
          </w:p>
        </w:tc>
        <w:tc>
          <w:tcPr>
            <w:tcW w:w="3245" w:type="dxa"/>
            <w:gridSpan w:val="4"/>
            <w:tcBorders>
              <w:right w:val="single" w:sz="12" w:space="0" w:color="auto"/>
            </w:tcBorders>
            <w:vAlign w:val="center"/>
          </w:tcPr>
          <w:p w:rsidR="00861C15" w:rsidRPr="00F76A9E" w:rsidRDefault="00861C15" w:rsidP="00861C15">
            <w:pPr>
              <w:spacing w:after="0" w:line="240" w:lineRule="atLeast"/>
              <w:rPr>
                <w:b/>
                <w:bCs/>
                <w:sz w:val="18"/>
                <w:lang w:val="en-US"/>
              </w:rPr>
            </w:pPr>
          </w:p>
        </w:tc>
      </w:tr>
      <w:tr w:rsidR="00861C15" w:rsidRPr="00F76A9E" w:rsidTr="00282E45">
        <w:trPr>
          <w:cantSplit/>
        </w:trPr>
        <w:tc>
          <w:tcPr>
            <w:tcW w:w="1869" w:type="dxa"/>
            <w:gridSpan w:val="2"/>
            <w:tcBorders>
              <w:left w:val="single" w:sz="12" w:space="0" w:color="auto"/>
            </w:tcBorders>
            <w:vAlign w:val="center"/>
          </w:tcPr>
          <w:p w:rsidR="00861C15" w:rsidRPr="00F76A9E" w:rsidRDefault="00861C15" w:rsidP="00861C15">
            <w:pPr>
              <w:spacing w:after="0" w:line="240" w:lineRule="atLeast"/>
              <w:rPr>
                <w:b/>
                <w:bCs/>
                <w:sz w:val="18"/>
                <w:lang w:val="en-US"/>
              </w:rPr>
            </w:pPr>
            <w:r w:rsidRPr="00F76A9E">
              <w:rPr>
                <w:b/>
                <w:bCs/>
                <w:sz w:val="18"/>
                <w:lang w:val="en-US"/>
              </w:rPr>
              <w:t xml:space="preserve">Date of birth:        </w:t>
            </w:r>
            <w:r w:rsidRPr="00F76A9E">
              <w:rPr>
                <w:sz w:val="18"/>
                <w:lang w:val="en-US"/>
              </w:rPr>
              <w:t>Day</w:t>
            </w:r>
          </w:p>
        </w:tc>
        <w:tc>
          <w:tcPr>
            <w:tcW w:w="360" w:type="dxa"/>
            <w:gridSpan w:val="2"/>
            <w:vAlign w:val="center"/>
          </w:tcPr>
          <w:p w:rsidR="00861C15" w:rsidRPr="00F76A9E" w:rsidRDefault="00861C15" w:rsidP="00861C15">
            <w:pPr>
              <w:spacing w:after="0" w:line="240" w:lineRule="atLeast"/>
              <w:rPr>
                <w:b/>
                <w:bCs/>
                <w:sz w:val="18"/>
                <w:lang w:val="en-US"/>
              </w:rPr>
            </w:pPr>
          </w:p>
        </w:tc>
        <w:tc>
          <w:tcPr>
            <w:tcW w:w="362" w:type="dxa"/>
            <w:gridSpan w:val="2"/>
            <w:vAlign w:val="center"/>
          </w:tcPr>
          <w:p w:rsidR="00861C15" w:rsidRPr="00F76A9E" w:rsidRDefault="00861C15" w:rsidP="00861C15">
            <w:pPr>
              <w:spacing w:after="0" w:line="240" w:lineRule="atLeast"/>
              <w:rPr>
                <w:b/>
                <w:bCs/>
                <w:sz w:val="18"/>
                <w:lang w:val="en-US"/>
              </w:rPr>
            </w:pPr>
          </w:p>
        </w:tc>
        <w:tc>
          <w:tcPr>
            <w:tcW w:w="715" w:type="dxa"/>
            <w:gridSpan w:val="3"/>
            <w:vAlign w:val="center"/>
          </w:tcPr>
          <w:p w:rsidR="00861C15" w:rsidRPr="00F76A9E" w:rsidRDefault="00861C15" w:rsidP="00861C15">
            <w:pPr>
              <w:spacing w:after="0" w:line="240" w:lineRule="atLeast"/>
              <w:rPr>
                <w:sz w:val="18"/>
                <w:lang w:val="en-US"/>
              </w:rPr>
            </w:pPr>
            <w:r w:rsidRPr="00F76A9E">
              <w:rPr>
                <w:sz w:val="18"/>
                <w:lang w:val="en-US"/>
              </w:rPr>
              <w:t xml:space="preserve">  Month</w:t>
            </w:r>
          </w:p>
        </w:tc>
        <w:tc>
          <w:tcPr>
            <w:tcW w:w="395" w:type="dxa"/>
            <w:gridSpan w:val="2"/>
            <w:vAlign w:val="center"/>
          </w:tcPr>
          <w:p w:rsidR="00861C15" w:rsidRPr="00F76A9E" w:rsidRDefault="00861C15" w:rsidP="00861C15">
            <w:pPr>
              <w:spacing w:after="0" w:line="240" w:lineRule="atLeast"/>
              <w:rPr>
                <w:sz w:val="18"/>
                <w:lang w:val="en-US"/>
              </w:rPr>
            </w:pPr>
          </w:p>
        </w:tc>
        <w:tc>
          <w:tcPr>
            <w:tcW w:w="449" w:type="dxa"/>
            <w:gridSpan w:val="2"/>
            <w:vAlign w:val="center"/>
          </w:tcPr>
          <w:p w:rsidR="00861C15" w:rsidRPr="00F76A9E" w:rsidRDefault="00861C15" w:rsidP="00861C15">
            <w:pPr>
              <w:spacing w:after="0" w:line="240" w:lineRule="atLeast"/>
              <w:rPr>
                <w:b/>
                <w:bCs/>
                <w:sz w:val="18"/>
                <w:lang w:val="en-US"/>
              </w:rPr>
            </w:pPr>
          </w:p>
        </w:tc>
        <w:tc>
          <w:tcPr>
            <w:tcW w:w="811" w:type="dxa"/>
            <w:gridSpan w:val="3"/>
            <w:vAlign w:val="center"/>
          </w:tcPr>
          <w:p w:rsidR="00861C15" w:rsidRPr="00F76A9E" w:rsidRDefault="00861C15" w:rsidP="00861C15">
            <w:pPr>
              <w:spacing w:after="0" w:line="240" w:lineRule="atLeast"/>
              <w:rPr>
                <w:sz w:val="18"/>
                <w:lang w:val="en-US"/>
              </w:rPr>
            </w:pPr>
            <w:r w:rsidRPr="00F76A9E">
              <w:rPr>
                <w:b/>
                <w:bCs/>
                <w:sz w:val="18"/>
                <w:lang w:val="en-US"/>
              </w:rPr>
              <w:t xml:space="preserve">       </w:t>
            </w:r>
            <w:r w:rsidRPr="00F76A9E">
              <w:rPr>
                <w:sz w:val="18"/>
                <w:lang w:val="en-US"/>
              </w:rPr>
              <w:t>Year</w:t>
            </w:r>
          </w:p>
        </w:tc>
        <w:tc>
          <w:tcPr>
            <w:tcW w:w="396" w:type="dxa"/>
            <w:vAlign w:val="center"/>
          </w:tcPr>
          <w:p w:rsidR="00861C15" w:rsidRPr="00F76A9E" w:rsidRDefault="00861C15" w:rsidP="00861C15">
            <w:pPr>
              <w:spacing w:after="0" w:line="240" w:lineRule="atLeast"/>
              <w:rPr>
                <w:b/>
                <w:bCs/>
                <w:sz w:val="18"/>
                <w:lang w:val="en-US"/>
              </w:rPr>
            </w:pPr>
          </w:p>
        </w:tc>
        <w:tc>
          <w:tcPr>
            <w:tcW w:w="396" w:type="dxa"/>
            <w:vAlign w:val="center"/>
          </w:tcPr>
          <w:p w:rsidR="00861C15" w:rsidRPr="00F76A9E" w:rsidRDefault="00861C15" w:rsidP="00861C15">
            <w:pPr>
              <w:spacing w:after="0" w:line="240" w:lineRule="atLeast"/>
              <w:rPr>
                <w:b/>
                <w:bCs/>
                <w:sz w:val="18"/>
                <w:lang w:val="en-US"/>
              </w:rPr>
            </w:pPr>
          </w:p>
        </w:tc>
        <w:tc>
          <w:tcPr>
            <w:tcW w:w="396" w:type="dxa"/>
            <w:vAlign w:val="center"/>
          </w:tcPr>
          <w:p w:rsidR="00861C15" w:rsidRPr="00F76A9E" w:rsidRDefault="00861C15" w:rsidP="00861C15">
            <w:pPr>
              <w:spacing w:after="0" w:line="240" w:lineRule="atLeast"/>
              <w:rPr>
                <w:b/>
                <w:bCs/>
                <w:sz w:val="18"/>
                <w:lang w:val="en-US"/>
              </w:rPr>
            </w:pPr>
          </w:p>
        </w:tc>
        <w:tc>
          <w:tcPr>
            <w:tcW w:w="396" w:type="dxa"/>
            <w:vAlign w:val="center"/>
          </w:tcPr>
          <w:p w:rsidR="00861C15" w:rsidRPr="00F76A9E" w:rsidRDefault="00861C15" w:rsidP="00861C15">
            <w:pPr>
              <w:spacing w:after="0" w:line="240" w:lineRule="atLeast"/>
              <w:rPr>
                <w:b/>
                <w:bCs/>
                <w:sz w:val="18"/>
                <w:lang w:val="en-US"/>
              </w:rPr>
            </w:pPr>
          </w:p>
        </w:tc>
        <w:tc>
          <w:tcPr>
            <w:tcW w:w="1625" w:type="dxa"/>
            <w:vAlign w:val="center"/>
          </w:tcPr>
          <w:p w:rsidR="00861C15" w:rsidRPr="00F76A9E" w:rsidRDefault="00861C15" w:rsidP="00861C15">
            <w:pPr>
              <w:spacing w:after="0" w:line="240" w:lineRule="atLeast"/>
              <w:rPr>
                <w:sz w:val="18"/>
                <w:lang w:val="en-US"/>
              </w:rPr>
            </w:pPr>
            <w:r w:rsidRPr="00F76A9E">
              <w:rPr>
                <w:b/>
                <w:bCs/>
                <w:sz w:val="18"/>
                <w:lang w:val="en-US"/>
              </w:rPr>
              <w:t>Sex:</w:t>
            </w:r>
            <w:r w:rsidRPr="00F76A9E">
              <w:rPr>
                <w:sz w:val="18"/>
                <w:lang w:val="en-US"/>
              </w:rPr>
              <w:t xml:space="preserve">                 male</w:t>
            </w:r>
          </w:p>
        </w:tc>
        <w:tc>
          <w:tcPr>
            <w:tcW w:w="360" w:type="dxa"/>
            <w:vAlign w:val="center"/>
          </w:tcPr>
          <w:p w:rsidR="00861C15" w:rsidRPr="00F76A9E" w:rsidRDefault="00861C15" w:rsidP="00861C15">
            <w:pPr>
              <w:spacing w:after="0" w:line="240" w:lineRule="atLeast"/>
              <w:rPr>
                <w:b/>
                <w:bCs/>
                <w:sz w:val="18"/>
                <w:lang w:val="en-US"/>
              </w:rPr>
            </w:pPr>
          </w:p>
        </w:tc>
        <w:tc>
          <w:tcPr>
            <w:tcW w:w="900" w:type="dxa"/>
            <w:vAlign w:val="center"/>
          </w:tcPr>
          <w:p w:rsidR="00861C15" w:rsidRPr="00F76A9E" w:rsidRDefault="00861C15" w:rsidP="00861C15">
            <w:pPr>
              <w:spacing w:after="0" w:line="240" w:lineRule="atLeast"/>
              <w:rPr>
                <w:sz w:val="18"/>
                <w:lang w:val="en-US"/>
              </w:rPr>
            </w:pPr>
            <w:r w:rsidRPr="00F76A9E">
              <w:rPr>
                <w:b/>
                <w:bCs/>
                <w:sz w:val="18"/>
                <w:lang w:val="en-US"/>
              </w:rPr>
              <w:t xml:space="preserve">     </w:t>
            </w:r>
            <w:r w:rsidRPr="00F76A9E">
              <w:rPr>
                <w:sz w:val="18"/>
                <w:lang w:val="en-US"/>
              </w:rPr>
              <w:t>female</w:t>
            </w:r>
          </w:p>
        </w:tc>
        <w:tc>
          <w:tcPr>
            <w:tcW w:w="360" w:type="dxa"/>
            <w:tcBorders>
              <w:right w:val="single" w:sz="12" w:space="0" w:color="auto"/>
            </w:tcBorders>
            <w:vAlign w:val="center"/>
          </w:tcPr>
          <w:p w:rsidR="00861C15" w:rsidRPr="00F76A9E" w:rsidRDefault="00861C15" w:rsidP="00861C15">
            <w:pPr>
              <w:spacing w:after="0" w:line="240" w:lineRule="atLeast"/>
              <w:rPr>
                <w:b/>
                <w:bCs/>
                <w:sz w:val="18"/>
                <w:lang w:val="en-US"/>
              </w:rPr>
            </w:pPr>
          </w:p>
        </w:tc>
      </w:tr>
      <w:tr w:rsidR="00861C15" w:rsidRPr="00F76A9E" w:rsidTr="00282E45">
        <w:tc>
          <w:tcPr>
            <w:tcW w:w="5357" w:type="dxa"/>
            <w:gridSpan w:val="17"/>
            <w:tcBorders>
              <w:left w:val="single" w:sz="12" w:space="0" w:color="auto"/>
            </w:tcBorders>
            <w:vAlign w:val="center"/>
          </w:tcPr>
          <w:p w:rsidR="00861C15" w:rsidRPr="00F76A9E" w:rsidRDefault="00861C15" w:rsidP="00861C15">
            <w:pPr>
              <w:spacing w:after="0" w:line="240" w:lineRule="atLeast"/>
              <w:rPr>
                <w:b/>
                <w:bCs/>
                <w:sz w:val="18"/>
                <w:lang w:val="en-US"/>
              </w:rPr>
            </w:pPr>
            <w:r w:rsidRPr="00F76A9E">
              <w:rPr>
                <w:b/>
                <w:bCs/>
                <w:sz w:val="18"/>
                <w:lang w:val="en-US"/>
              </w:rPr>
              <w:t>Place of birth:</w:t>
            </w:r>
          </w:p>
        </w:tc>
        <w:tc>
          <w:tcPr>
            <w:tcW w:w="4433" w:type="dxa"/>
            <w:gridSpan w:val="7"/>
            <w:tcBorders>
              <w:right w:val="single" w:sz="12" w:space="0" w:color="auto"/>
            </w:tcBorders>
            <w:vAlign w:val="center"/>
          </w:tcPr>
          <w:p w:rsidR="00861C15" w:rsidRPr="00F76A9E" w:rsidRDefault="00861C15" w:rsidP="00861C15">
            <w:pPr>
              <w:spacing w:after="0" w:line="240" w:lineRule="atLeast"/>
              <w:rPr>
                <w:b/>
                <w:bCs/>
                <w:sz w:val="18"/>
                <w:lang w:val="en-US"/>
              </w:rPr>
            </w:pPr>
            <w:r w:rsidRPr="00F76A9E">
              <w:rPr>
                <w:b/>
                <w:bCs/>
                <w:sz w:val="18"/>
                <w:lang w:val="en-US"/>
              </w:rPr>
              <w:t>Country:</w:t>
            </w:r>
          </w:p>
        </w:tc>
      </w:tr>
      <w:tr w:rsidR="00861C15" w:rsidRPr="00F76A9E" w:rsidTr="00282E45">
        <w:trPr>
          <w:cantSplit/>
        </w:trPr>
        <w:tc>
          <w:tcPr>
            <w:tcW w:w="1690" w:type="dxa"/>
            <w:tcBorders>
              <w:left w:val="single" w:sz="12" w:space="0" w:color="auto"/>
            </w:tcBorders>
            <w:vAlign w:val="center"/>
          </w:tcPr>
          <w:p w:rsidR="00861C15" w:rsidRPr="00F76A9E" w:rsidRDefault="00861C15" w:rsidP="00861C15">
            <w:pPr>
              <w:spacing w:after="0" w:line="240" w:lineRule="atLeast"/>
              <w:rPr>
                <w:b/>
                <w:bCs/>
                <w:sz w:val="18"/>
                <w:lang w:val="en-US"/>
              </w:rPr>
            </w:pPr>
            <w:r w:rsidRPr="00F76A9E">
              <w:rPr>
                <w:b/>
                <w:bCs/>
                <w:sz w:val="18"/>
                <w:lang w:val="en-US"/>
              </w:rPr>
              <w:t>Birth number:</w:t>
            </w:r>
          </w:p>
        </w:tc>
        <w:tc>
          <w:tcPr>
            <w:tcW w:w="360" w:type="dxa"/>
            <w:gridSpan w:val="2"/>
            <w:vAlign w:val="center"/>
          </w:tcPr>
          <w:p w:rsidR="00861C15" w:rsidRPr="00F76A9E" w:rsidRDefault="00861C15" w:rsidP="00861C15">
            <w:pPr>
              <w:spacing w:after="0" w:line="240" w:lineRule="atLeast"/>
              <w:rPr>
                <w:b/>
                <w:bCs/>
                <w:sz w:val="18"/>
                <w:lang w:val="en-US"/>
              </w:rPr>
            </w:pPr>
          </w:p>
        </w:tc>
        <w:tc>
          <w:tcPr>
            <w:tcW w:w="360" w:type="dxa"/>
            <w:gridSpan w:val="2"/>
            <w:vAlign w:val="center"/>
          </w:tcPr>
          <w:p w:rsidR="00861C15" w:rsidRPr="00F76A9E" w:rsidRDefault="00861C15" w:rsidP="00861C15">
            <w:pPr>
              <w:spacing w:after="0" w:line="240" w:lineRule="atLeast"/>
              <w:rPr>
                <w:b/>
                <w:bCs/>
                <w:sz w:val="18"/>
                <w:lang w:val="en-US"/>
              </w:rPr>
            </w:pPr>
          </w:p>
        </w:tc>
        <w:tc>
          <w:tcPr>
            <w:tcW w:w="360" w:type="dxa"/>
            <w:gridSpan w:val="2"/>
            <w:vAlign w:val="center"/>
          </w:tcPr>
          <w:p w:rsidR="00861C15" w:rsidRPr="00F76A9E" w:rsidRDefault="00861C15" w:rsidP="00861C15">
            <w:pPr>
              <w:spacing w:after="0" w:line="240" w:lineRule="atLeast"/>
              <w:rPr>
                <w:b/>
                <w:bCs/>
                <w:sz w:val="18"/>
                <w:lang w:val="en-US"/>
              </w:rPr>
            </w:pPr>
          </w:p>
        </w:tc>
        <w:tc>
          <w:tcPr>
            <w:tcW w:w="360" w:type="dxa"/>
            <w:vAlign w:val="center"/>
          </w:tcPr>
          <w:p w:rsidR="00861C15" w:rsidRPr="00F76A9E" w:rsidRDefault="00861C15" w:rsidP="00861C15">
            <w:pPr>
              <w:spacing w:after="0" w:line="240" w:lineRule="atLeast"/>
              <w:rPr>
                <w:b/>
                <w:bCs/>
                <w:sz w:val="18"/>
                <w:lang w:val="en-US"/>
              </w:rPr>
            </w:pPr>
          </w:p>
        </w:tc>
        <w:tc>
          <w:tcPr>
            <w:tcW w:w="360" w:type="dxa"/>
            <w:gridSpan w:val="2"/>
            <w:vAlign w:val="center"/>
          </w:tcPr>
          <w:p w:rsidR="00861C15" w:rsidRPr="00F76A9E" w:rsidRDefault="00861C15" w:rsidP="00861C15">
            <w:pPr>
              <w:spacing w:after="0" w:line="240" w:lineRule="atLeast"/>
              <w:rPr>
                <w:b/>
                <w:bCs/>
                <w:sz w:val="18"/>
                <w:lang w:val="en-US"/>
              </w:rPr>
            </w:pPr>
          </w:p>
        </w:tc>
        <w:tc>
          <w:tcPr>
            <w:tcW w:w="360" w:type="dxa"/>
            <w:gridSpan w:val="2"/>
            <w:vAlign w:val="center"/>
          </w:tcPr>
          <w:p w:rsidR="00861C15" w:rsidRPr="00F76A9E" w:rsidRDefault="00861C15" w:rsidP="00861C15">
            <w:pPr>
              <w:spacing w:after="0" w:line="240" w:lineRule="atLeast"/>
              <w:rPr>
                <w:b/>
                <w:bCs/>
                <w:sz w:val="18"/>
                <w:lang w:val="en-US"/>
              </w:rPr>
            </w:pPr>
          </w:p>
        </w:tc>
        <w:tc>
          <w:tcPr>
            <w:tcW w:w="360" w:type="dxa"/>
            <w:gridSpan w:val="2"/>
            <w:vAlign w:val="center"/>
          </w:tcPr>
          <w:p w:rsidR="00861C15" w:rsidRPr="00F76A9E" w:rsidRDefault="00861C15" w:rsidP="00861C15">
            <w:pPr>
              <w:spacing w:after="0" w:line="240" w:lineRule="atLeast"/>
              <w:rPr>
                <w:b/>
                <w:bCs/>
                <w:sz w:val="18"/>
                <w:lang w:val="en-US"/>
              </w:rPr>
            </w:pPr>
          </w:p>
        </w:tc>
        <w:tc>
          <w:tcPr>
            <w:tcW w:w="361" w:type="dxa"/>
            <w:vAlign w:val="center"/>
          </w:tcPr>
          <w:p w:rsidR="00861C15" w:rsidRPr="00F76A9E" w:rsidRDefault="00861C15" w:rsidP="00861C15">
            <w:pPr>
              <w:spacing w:after="0" w:line="240" w:lineRule="atLeast"/>
              <w:rPr>
                <w:b/>
                <w:bCs/>
                <w:sz w:val="18"/>
                <w:lang w:val="en-US"/>
              </w:rPr>
            </w:pPr>
          </w:p>
        </w:tc>
        <w:tc>
          <w:tcPr>
            <w:tcW w:w="390" w:type="dxa"/>
            <w:vAlign w:val="center"/>
          </w:tcPr>
          <w:p w:rsidR="00861C15" w:rsidRPr="00F76A9E" w:rsidRDefault="00861C15" w:rsidP="00861C15">
            <w:pPr>
              <w:spacing w:after="0" w:line="240" w:lineRule="atLeast"/>
              <w:rPr>
                <w:b/>
                <w:bCs/>
                <w:sz w:val="18"/>
                <w:lang w:val="en-US"/>
              </w:rPr>
            </w:pPr>
          </w:p>
        </w:tc>
        <w:tc>
          <w:tcPr>
            <w:tcW w:w="396" w:type="dxa"/>
            <w:vAlign w:val="center"/>
          </w:tcPr>
          <w:p w:rsidR="00861C15" w:rsidRPr="00F76A9E" w:rsidRDefault="00861C15" w:rsidP="00861C15">
            <w:pPr>
              <w:spacing w:after="0" w:line="240" w:lineRule="atLeast"/>
              <w:rPr>
                <w:b/>
                <w:bCs/>
                <w:sz w:val="18"/>
                <w:lang w:val="en-US"/>
              </w:rPr>
            </w:pPr>
          </w:p>
        </w:tc>
        <w:tc>
          <w:tcPr>
            <w:tcW w:w="4433" w:type="dxa"/>
            <w:gridSpan w:val="7"/>
            <w:tcBorders>
              <w:right w:val="single" w:sz="12" w:space="0" w:color="auto"/>
            </w:tcBorders>
            <w:vAlign w:val="center"/>
          </w:tcPr>
          <w:p w:rsidR="00861C15" w:rsidRPr="00F76A9E" w:rsidRDefault="00861C15" w:rsidP="00861C15">
            <w:pPr>
              <w:spacing w:after="0" w:line="240" w:lineRule="atLeast"/>
              <w:rPr>
                <w:b/>
                <w:bCs/>
                <w:sz w:val="18"/>
                <w:lang w:val="en-US"/>
              </w:rPr>
            </w:pPr>
            <w:r w:rsidRPr="00F76A9E">
              <w:rPr>
                <w:b/>
                <w:bCs/>
                <w:sz w:val="18"/>
                <w:lang w:val="en-US"/>
              </w:rPr>
              <w:t>Nationality:</w:t>
            </w:r>
          </w:p>
        </w:tc>
      </w:tr>
      <w:tr w:rsidR="00861C15" w:rsidRPr="00F76A9E" w:rsidTr="00282E45">
        <w:trPr>
          <w:cantSplit/>
        </w:trPr>
        <w:tc>
          <w:tcPr>
            <w:tcW w:w="9790" w:type="dxa"/>
            <w:gridSpan w:val="24"/>
            <w:tcBorders>
              <w:left w:val="single" w:sz="12" w:space="0" w:color="auto"/>
              <w:right w:val="single" w:sz="12" w:space="0" w:color="auto"/>
            </w:tcBorders>
            <w:vAlign w:val="center"/>
          </w:tcPr>
          <w:p w:rsidR="00861C15" w:rsidRPr="00F76A9E" w:rsidRDefault="00861C15" w:rsidP="00861C15">
            <w:pPr>
              <w:spacing w:after="0" w:line="240" w:lineRule="atLeast"/>
              <w:rPr>
                <w:b/>
                <w:bCs/>
                <w:sz w:val="18"/>
                <w:lang w:val="en-US"/>
              </w:rPr>
            </w:pPr>
            <w:r w:rsidRPr="00F76A9E">
              <w:rPr>
                <w:b/>
                <w:bCs/>
                <w:sz w:val="18"/>
                <w:lang w:val="en-US"/>
              </w:rPr>
              <w:t>ID / passport number :</w:t>
            </w:r>
          </w:p>
        </w:tc>
      </w:tr>
      <w:tr w:rsidR="00861C15" w:rsidRPr="00F76A9E" w:rsidTr="00282E45">
        <w:tc>
          <w:tcPr>
            <w:tcW w:w="5357" w:type="dxa"/>
            <w:gridSpan w:val="17"/>
            <w:tcBorders>
              <w:left w:val="single" w:sz="12" w:space="0" w:color="auto"/>
              <w:bottom w:val="single" w:sz="12" w:space="0" w:color="auto"/>
            </w:tcBorders>
            <w:vAlign w:val="center"/>
          </w:tcPr>
          <w:p w:rsidR="00861C15" w:rsidRPr="00F76A9E" w:rsidRDefault="00861C15" w:rsidP="00861C15">
            <w:pPr>
              <w:spacing w:after="0" w:line="240" w:lineRule="atLeast"/>
              <w:rPr>
                <w:b/>
                <w:bCs/>
                <w:sz w:val="18"/>
                <w:lang w:val="en-US"/>
              </w:rPr>
            </w:pPr>
            <w:r w:rsidRPr="00F76A9E">
              <w:rPr>
                <w:b/>
                <w:bCs/>
                <w:sz w:val="18"/>
                <w:lang w:val="en-US"/>
              </w:rPr>
              <w:t>Phone number:</w:t>
            </w:r>
          </w:p>
        </w:tc>
        <w:tc>
          <w:tcPr>
            <w:tcW w:w="4433" w:type="dxa"/>
            <w:gridSpan w:val="7"/>
            <w:tcBorders>
              <w:bottom w:val="single" w:sz="12" w:space="0" w:color="auto"/>
              <w:right w:val="single" w:sz="12" w:space="0" w:color="auto"/>
            </w:tcBorders>
            <w:vAlign w:val="center"/>
          </w:tcPr>
          <w:p w:rsidR="00861C15" w:rsidRPr="00F76A9E" w:rsidRDefault="00861C15" w:rsidP="00861C15">
            <w:pPr>
              <w:spacing w:after="0" w:line="240" w:lineRule="atLeast"/>
              <w:rPr>
                <w:b/>
                <w:bCs/>
                <w:sz w:val="18"/>
                <w:lang w:val="en-US"/>
              </w:rPr>
            </w:pPr>
            <w:r w:rsidRPr="00F76A9E">
              <w:rPr>
                <w:b/>
                <w:bCs/>
                <w:sz w:val="18"/>
                <w:lang w:val="en-US"/>
              </w:rPr>
              <w:t>E-mail address:</w:t>
            </w:r>
          </w:p>
        </w:tc>
      </w:tr>
    </w:tbl>
    <w:p w:rsidR="00861C15" w:rsidRPr="00F76A9E" w:rsidRDefault="00861C15" w:rsidP="00861C15">
      <w:pPr>
        <w:spacing w:after="0" w:line="240" w:lineRule="atLeast"/>
        <w:rPr>
          <w:lang w:val="en-US"/>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10"/>
        <w:gridCol w:w="4680"/>
      </w:tblGrid>
      <w:tr w:rsidR="00861C15" w:rsidRPr="00F76A9E" w:rsidTr="00282E45">
        <w:trPr>
          <w:cantSplit/>
        </w:trPr>
        <w:tc>
          <w:tcPr>
            <w:tcW w:w="9790" w:type="dxa"/>
            <w:gridSpan w:val="2"/>
            <w:tcBorders>
              <w:top w:val="single" w:sz="12" w:space="0" w:color="auto"/>
              <w:left w:val="single" w:sz="12" w:space="0" w:color="auto"/>
              <w:right w:val="single" w:sz="12" w:space="0" w:color="auto"/>
            </w:tcBorders>
          </w:tcPr>
          <w:p w:rsidR="00861C15" w:rsidRPr="00F76A9E" w:rsidRDefault="00861C15" w:rsidP="00861C15">
            <w:pPr>
              <w:spacing w:after="0" w:line="240" w:lineRule="atLeast"/>
              <w:rPr>
                <w:b/>
                <w:bCs/>
                <w:lang w:val="en-US"/>
              </w:rPr>
            </w:pPr>
            <w:r w:rsidRPr="00F76A9E">
              <w:rPr>
                <w:b/>
                <w:bCs/>
                <w:lang w:val="en-US"/>
              </w:rPr>
              <w:t>Permanent address:</w:t>
            </w:r>
          </w:p>
        </w:tc>
      </w:tr>
      <w:tr w:rsidR="00861C15" w:rsidRPr="00F76A9E" w:rsidTr="00282E45">
        <w:trPr>
          <w:cantSplit/>
        </w:trPr>
        <w:tc>
          <w:tcPr>
            <w:tcW w:w="9790" w:type="dxa"/>
            <w:gridSpan w:val="2"/>
            <w:tcBorders>
              <w:left w:val="single" w:sz="12" w:space="0" w:color="auto"/>
              <w:right w:val="single" w:sz="12" w:space="0" w:color="auto"/>
            </w:tcBorders>
          </w:tcPr>
          <w:p w:rsidR="00861C15" w:rsidRPr="00F76A9E" w:rsidRDefault="00861C15" w:rsidP="00861C15">
            <w:pPr>
              <w:spacing w:after="0" w:line="240" w:lineRule="atLeast"/>
              <w:rPr>
                <w:lang w:val="en-US"/>
              </w:rPr>
            </w:pPr>
            <w:r w:rsidRPr="00F76A9E">
              <w:rPr>
                <w:lang w:val="en-US"/>
              </w:rPr>
              <w:t>Street and number:</w:t>
            </w:r>
          </w:p>
        </w:tc>
      </w:tr>
      <w:tr w:rsidR="00861C15" w:rsidRPr="00F76A9E" w:rsidTr="00282E45">
        <w:tc>
          <w:tcPr>
            <w:tcW w:w="5110" w:type="dxa"/>
            <w:tcBorders>
              <w:left w:val="single" w:sz="12" w:space="0" w:color="auto"/>
            </w:tcBorders>
          </w:tcPr>
          <w:p w:rsidR="00861C15" w:rsidRPr="00F76A9E" w:rsidRDefault="00861C15" w:rsidP="00861C15">
            <w:pPr>
              <w:spacing w:after="0" w:line="240" w:lineRule="atLeast"/>
              <w:rPr>
                <w:lang w:val="en-US"/>
              </w:rPr>
            </w:pPr>
            <w:r w:rsidRPr="00F76A9E">
              <w:rPr>
                <w:lang w:val="en-US"/>
              </w:rPr>
              <w:t>City:</w:t>
            </w:r>
          </w:p>
        </w:tc>
        <w:tc>
          <w:tcPr>
            <w:tcW w:w="4680" w:type="dxa"/>
            <w:tcBorders>
              <w:right w:val="single" w:sz="12" w:space="0" w:color="auto"/>
            </w:tcBorders>
          </w:tcPr>
          <w:p w:rsidR="00861C15" w:rsidRPr="00F76A9E" w:rsidRDefault="00861C15" w:rsidP="00861C15">
            <w:pPr>
              <w:spacing w:after="0" w:line="240" w:lineRule="atLeast"/>
              <w:rPr>
                <w:lang w:val="en-US"/>
              </w:rPr>
            </w:pPr>
            <w:r w:rsidRPr="00F76A9E">
              <w:rPr>
                <w:lang w:val="en-US"/>
              </w:rPr>
              <w:t>Postcode:</w:t>
            </w:r>
          </w:p>
        </w:tc>
      </w:tr>
      <w:tr w:rsidR="00861C15" w:rsidRPr="00F76A9E" w:rsidTr="00282E45">
        <w:tc>
          <w:tcPr>
            <w:tcW w:w="5110" w:type="dxa"/>
            <w:tcBorders>
              <w:left w:val="single" w:sz="12" w:space="0" w:color="auto"/>
              <w:bottom w:val="single" w:sz="12" w:space="0" w:color="auto"/>
            </w:tcBorders>
          </w:tcPr>
          <w:p w:rsidR="00861C15" w:rsidRPr="00F76A9E" w:rsidRDefault="00861C15" w:rsidP="00861C15">
            <w:pPr>
              <w:spacing w:after="0" w:line="240" w:lineRule="atLeast"/>
              <w:rPr>
                <w:lang w:val="en-US"/>
              </w:rPr>
            </w:pPr>
            <w:r w:rsidRPr="00F76A9E">
              <w:rPr>
                <w:lang w:val="en-US"/>
              </w:rPr>
              <w:t>District:</w:t>
            </w:r>
          </w:p>
        </w:tc>
        <w:tc>
          <w:tcPr>
            <w:tcW w:w="4680" w:type="dxa"/>
            <w:tcBorders>
              <w:bottom w:val="single" w:sz="12" w:space="0" w:color="auto"/>
              <w:right w:val="single" w:sz="12" w:space="0" w:color="auto"/>
            </w:tcBorders>
          </w:tcPr>
          <w:p w:rsidR="00861C15" w:rsidRPr="00F76A9E" w:rsidRDefault="00861C15" w:rsidP="00861C15">
            <w:pPr>
              <w:spacing w:after="0" w:line="240" w:lineRule="atLeast"/>
              <w:rPr>
                <w:lang w:val="en-US"/>
              </w:rPr>
            </w:pPr>
            <w:r w:rsidRPr="00F76A9E">
              <w:rPr>
                <w:lang w:val="en-US"/>
              </w:rPr>
              <w:t>Country:</w:t>
            </w:r>
          </w:p>
        </w:tc>
      </w:tr>
    </w:tbl>
    <w:p w:rsidR="00861C15" w:rsidRPr="00F76A9E" w:rsidRDefault="00861C15" w:rsidP="00861C15">
      <w:pPr>
        <w:spacing w:after="0" w:line="240" w:lineRule="atLeast"/>
        <w:rPr>
          <w:lang w:val="en-US"/>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95"/>
        <w:gridCol w:w="4895"/>
      </w:tblGrid>
      <w:tr w:rsidR="00861C15" w:rsidRPr="00F76A9E" w:rsidTr="00282E45">
        <w:tc>
          <w:tcPr>
            <w:tcW w:w="9790" w:type="dxa"/>
            <w:gridSpan w:val="2"/>
            <w:tcBorders>
              <w:top w:val="single" w:sz="12" w:space="0" w:color="auto"/>
              <w:left w:val="single" w:sz="12" w:space="0" w:color="auto"/>
              <w:right w:val="single" w:sz="12" w:space="0" w:color="auto"/>
            </w:tcBorders>
          </w:tcPr>
          <w:p w:rsidR="00861C15" w:rsidRPr="00F76A9E" w:rsidRDefault="00861C15" w:rsidP="00861C15">
            <w:pPr>
              <w:spacing w:after="0" w:line="240" w:lineRule="atLeast"/>
              <w:rPr>
                <w:b/>
                <w:bCs/>
                <w:lang w:val="en-US"/>
              </w:rPr>
            </w:pPr>
            <w:r w:rsidRPr="00F76A9E">
              <w:rPr>
                <w:b/>
                <w:bCs/>
                <w:lang w:val="en-US"/>
              </w:rPr>
              <w:t>University:</w:t>
            </w:r>
          </w:p>
        </w:tc>
      </w:tr>
      <w:tr w:rsidR="00861C15" w:rsidRPr="00F76A9E" w:rsidTr="00282E45">
        <w:tc>
          <w:tcPr>
            <w:tcW w:w="9790" w:type="dxa"/>
            <w:gridSpan w:val="2"/>
            <w:tcBorders>
              <w:left w:val="single" w:sz="12" w:space="0" w:color="auto"/>
              <w:right w:val="single" w:sz="12" w:space="0" w:color="auto"/>
            </w:tcBorders>
          </w:tcPr>
          <w:p w:rsidR="00861C15" w:rsidRPr="00F76A9E" w:rsidRDefault="00861C15" w:rsidP="00861C15">
            <w:pPr>
              <w:spacing w:after="0" w:line="240" w:lineRule="atLeast"/>
              <w:rPr>
                <w:b/>
                <w:bCs/>
                <w:lang w:val="en-US"/>
              </w:rPr>
            </w:pPr>
            <w:r w:rsidRPr="00F76A9E">
              <w:rPr>
                <w:b/>
                <w:bCs/>
                <w:lang w:val="en-US"/>
              </w:rPr>
              <w:t>Faculty:</w:t>
            </w:r>
          </w:p>
        </w:tc>
      </w:tr>
      <w:tr w:rsidR="00861C15" w:rsidRPr="00F76A9E" w:rsidTr="00282E45">
        <w:tc>
          <w:tcPr>
            <w:tcW w:w="9790" w:type="dxa"/>
            <w:gridSpan w:val="2"/>
            <w:tcBorders>
              <w:left w:val="single" w:sz="12" w:space="0" w:color="auto"/>
              <w:right w:val="single" w:sz="12" w:space="0" w:color="auto"/>
            </w:tcBorders>
          </w:tcPr>
          <w:p w:rsidR="00861C15" w:rsidRPr="00F76A9E" w:rsidRDefault="00861C15" w:rsidP="00861C15">
            <w:pPr>
              <w:spacing w:after="0" w:line="240" w:lineRule="atLeast"/>
              <w:rPr>
                <w:lang w:val="en-US"/>
              </w:rPr>
            </w:pPr>
            <w:r w:rsidRPr="00F76A9E">
              <w:rPr>
                <w:b/>
                <w:bCs/>
                <w:lang w:val="en-US"/>
              </w:rPr>
              <w:t>Branch of the faculty</w:t>
            </w:r>
            <w:r w:rsidRPr="00F76A9E">
              <w:rPr>
                <w:lang w:val="en-US"/>
              </w:rPr>
              <w:t xml:space="preserve"> (if applicable):</w:t>
            </w:r>
          </w:p>
        </w:tc>
      </w:tr>
      <w:tr w:rsidR="00861C15" w:rsidRPr="00F76A9E" w:rsidTr="00282E45">
        <w:tc>
          <w:tcPr>
            <w:tcW w:w="9790" w:type="dxa"/>
            <w:gridSpan w:val="2"/>
            <w:tcBorders>
              <w:left w:val="single" w:sz="12" w:space="0" w:color="auto"/>
              <w:right w:val="single" w:sz="12" w:space="0" w:color="auto"/>
            </w:tcBorders>
          </w:tcPr>
          <w:p w:rsidR="00861C15" w:rsidRPr="00F76A9E" w:rsidRDefault="00861C15" w:rsidP="00861C15">
            <w:pPr>
              <w:spacing w:after="0" w:line="240" w:lineRule="atLeast"/>
              <w:rPr>
                <w:b/>
                <w:bCs/>
                <w:lang w:val="en-US"/>
              </w:rPr>
            </w:pPr>
            <w:r w:rsidRPr="00F76A9E">
              <w:rPr>
                <w:b/>
                <w:bCs/>
                <w:lang w:val="en-US"/>
              </w:rPr>
              <w:t xml:space="preserve">Study </w:t>
            </w:r>
            <w:proofErr w:type="spellStart"/>
            <w:r w:rsidRPr="00F76A9E">
              <w:rPr>
                <w:b/>
                <w:bCs/>
                <w:lang w:val="en-US"/>
              </w:rPr>
              <w:t>programme</w:t>
            </w:r>
            <w:proofErr w:type="spellEnd"/>
            <w:r w:rsidRPr="00F76A9E">
              <w:rPr>
                <w:b/>
                <w:bCs/>
                <w:lang w:val="en-US"/>
              </w:rPr>
              <w:t>:</w:t>
            </w:r>
          </w:p>
        </w:tc>
      </w:tr>
      <w:tr w:rsidR="00861C15" w:rsidRPr="00F76A9E" w:rsidTr="00282E45">
        <w:tc>
          <w:tcPr>
            <w:tcW w:w="9790" w:type="dxa"/>
            <w:gridSpan w:val="2"/>
            <w:tcBorders>
              <w:left w:val="single" w:sz="12" w:space="0" w:color="auto"/>
              <w:right w:val="single" w:sz="12" w:space="0" w:color="auto"/>
            </w:tcBorders>
          </w:tcPr>
          <w:p w:rsidR="00861C15" w:rsidRPr="00F76A9E" w:rsidRDefault="00861C15" w:rsidP="00861C15">
            <w:pPr>
              <w:spacing w:after="0" w:line="240" w:lineRule="atLeast"/>
              <w:rPr>
                <w:b/>
                <w:bCs/>
                <w:lang w:val="en-US"/>
              </w:rPr>
            </w:pPr>
            <w:r w:rsidRPr="00F76A9E">
              <w:rPr>
                <w:b/>
                <w:bCs/>
                <w:lang w:val="en-US"/>
              </w:rPr>
              <w:t>Field of study:</w:t>
            </w:r>
          </w:p>
        </w:tc>
      </w:tr>
      <w:tr w:rsidR="00861C15" w:rsidRPr="00F76A9E" w:rsidTr="00282E45">
        <w:trPr>
          <w:cantSplit/>
        </w:trPr>
        <w:tc>
          <w:tcPr>
            <w:tcW w:w="4895" w:type="dxa"/>
            <w:tcBorders>
              <w:left w:val="single" w:sz="12" w:space="0" w:color="auto"/>
            </w:tcBorders>
          </w:tcPr>
          <w:p w:rsidR="00861C15" w:rsidRPr="00F76A9E" w:rsidRDefault="00861C15" w:rsidP="00861C15">
            <w:pPr>
              <w:spacing w:after="0" w:line="240" w:lineRule="atLeast"/>
              <w:rPr>
                <w:lang w:val="en-US"/>
              </w:rPr>
            </w:pPr>
            <w:r w:rsidRPr="00F76A9E">
              <w:rPr>
                <w:b/>
                <w:bCs/>
                <w:lang w:val="en-US"/>
              </w:rPr>
              <w:t>Form of study:</w:t>
            </w:r>
            <w:r w:rsidRPr="00F76A9E">
              <w:rPr>
                <w:b/>
                <w:bCs/>
                <w:vertAlign w:val="superscript"/>
                <w:lang w:val="en-US"/>
              </w:rPr>
              <w:t>1</w:t>
            </w:r>
            <w:r w:rsidRPr="00F76A9E">
              <w:rPr>
                <w:b/>
                <w:bCs/>
                <w:lang w:val="en-US"/>
              </w:rPr>
              <w:t xml:space="preserve"> </w:t>
            </w:r>
            <w:r w:rsidRPr="00F76A9E">
              <w:rPr>
                <w:lang w:val="en-US"/>
              </w:rPr>
              <w:t xml:space="preserve">   </w:t>
            </w:r>
          </w:p>
        </w:tc>
        <w:tc>
          <w:tcPr>
            <w:tcW w:w="4895" w:type="dxa"/>
            <w:tcBorders>
              <w:right w:val="single" w:sz="12" w:space="0" w:color="auto"/>
            </w:tcBorders>
          </w:tcPr>
          <w:p w:rsidR="00861C15" w:rsidRPr="00F76A9E" w:rsidRDefault="00861C15" w:rsidP="00861C15">
            <w:pPr>
              <w:spacing w:after="0" w:line="240" w:lineRule="atLeast"/>
              <w:rPr>
                <w:lang w:val="en-US"/>
              </w:rPr>
            </w:pPr>
            <w:r w:rsidRPr="00F76A9E">
              <w:rPr>
                <w:b/>
                <w:bCs/>
                <w:lang w:val="en-US"/>
              </w:rPr>
              <w:t>Method of study:</w:t>
            </w:r>
            <w:r w:rsidRPr="00F76A9E">
              <w:rPr>
                <w:b/>
                <w:bCs/>
                <w:vertAlign w:val="superscript"/>
                <w:lang w:val="en-US"/>
              </w:rPr>
              <w:t>2</w:t>
            </w:r>
            <w:r w:rsidRPr="00F76A9E">
              <w:rPr>
                <w:lang w:val="en-US"/>
              </w:rPr>
              <w:t xml:space="preserve">  </w:t>
            </w:r>
          </w:p>
        </w:tc>
      </w:tr>
      <w:tr w:rsidR="00861C15" w:rsidRPr="00F76A9E" w:rsidTr="00282E45">
        <w:tc>
          <w:tcPr>
            <w:tcW w:w="9790" w:type="dxa"/>
            <w:gridSpan w:val="2"/>
            <w:tcBorders>
              <w:left w:val="single" w:sz="12" w:space="0" w:color="auto"/>
              <w:right w:val="single" w:sz="12" w:space="0" w:color="auto"/>
            </w:tcBorders>
          </w:tcPr>
          <w:p w:rsidR="00861C15" w:rsidRPr="00F76A9E" w:rsidRDefault="00861C15" w:rsidP="00861C15">
            <w:pPr>
              <w:spacing w:after="0" w:line="240" w:lineRule="atLeast"/>
              <w:rPr>
                <w:b/>
                <w:bCs/>
                <w:lang w:val="en-US"/>
              </w:rPr>
            </w:pPr>
            <w:r w:rsidRPr="00F76A9E">
              <w:rPr>
                <w:b/>
                <w:bCs/>
                <w:lang w:val="en-US"/>
              </w:rPr>
              <w:t>External educational institution:</w:t>
            </w:r>
          </w:p>
        </w:tc>
      </w:tr>
      <w:tr w:rsidR="00861C15" w:rsidRPr="00F76A9E" w:rsidTr="00282E45">
        <w:tc>
          <w:tcPr>
            <w:tcW w:w="9790" w:type="dxa"/>
            <w:gridSpan w:val="2"/>
            <w:tcBorders>
              <w:left w:val="single" w:sz="12" w:space="0" w:color="auto"/>
              <w:right w:val="single" w:sz="12" w:space="0" w:color="auto"/>
            </w:tcBorders>
          </w:tcPr>
          <w:p w:rsidR="00861C15" w:rsidRPr="00F76A9E" w:rsidRDefault="00861C15" w:rsidP="00861C15">
            <w:pPr>
              <w:spacing w:after="0" w:line="240" w:lineRule="atLeast"/>
              <w:rPr>
                <w:b/>
                <w:bCs/>
                <w:lang w:val="en-US"/>
              </w:rPr>
            </w:pPr>
            <w:r w:rsidRPr="00F76A9E">
              <w:rPr>
                <w:b/>
                <w:bCs/>
                <w:lang w:val="en-US"/>
              </w:rPr>
              <w:t>Topic of  dissertation:</w:t>
            </w:r>
          </w:p>
          <w:p w:rsidR="00861C15" w:rsidRPr="00F76A9E" w:rsidRDefault="00861C15" w:rsidP="00861C15">
            <w:pPr>
              <w:spacing w:after="0" w:line="240" w:lineRule="atLeast"/>
              <w:rPr>
                <w:lang w:val="en-US"/>
              </w:rPr>
            </w:pPr>
          </w:p>
        </w:tc>
      </w:tr>
      <w:tr w:rsidR="00861C15" w:rsidRPr="00F76A9E" w:rsidTr="00282E45">
        <w:tc>
          <w:tcPr>
            <w:tcW w:w="9790" w:type="dxa"/>
            <w:gridSpan w:val="2"/>
            <w:tcBorders>
              <w:left w:val="single" w:sz="12" w:space="0" w:color="auto"/>
              <w:bottom w:val="single" w:sz="12" w:space="0" w:color="auto"/>
              <w:right w:val="single" w:sz="12" w:space="0" w:color="auto"/>
            </w:tcBorders>
          </w:tcPr>
          <w:p w:rsidR="00861C15" w:rsidRPr="00F76A9E" w:rsidRDefault="00861C15" w:rsidP="00861C15">
            <w:pPr>
              <w:spacing w:after="0" w:line="240" w:lineRule="atLeast"/>
              <w:rPr>
                <w:b/>
                <w:bCs/>
                <w:lang w:val="en-US"/>
              </w:rPr>
            </w:pPr>
            <w:r w:rsidRPr="00F76A9E">
              <w:rPr>
                <w:b/>
                <w:bCs/>
                <w:lang w:val="en-US"/>
              </w:rPr>
              <w:t>Supervisor:</w:t>
            </w:r>
          </w:p>
        </w:tc>
      </w:tr>
    </w:tbl>
    <w:p w:rsidR="00861C15" w:rsidRPr="00F76A9E" w:rsidRDefault="00861C15" w:rsidP="00861C15">
      <w:pPr>
        <w:spacing w:after="0" w:line="240" w:lineRule="atLeast"/>
        <w:rPr>
          <w:lang w:val="en-US"/>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3"/>
        <w:gridCol w:w="3263"/>
        <w:gridCol w:w="3264"/>
      </w:tblGrid>
      <w:tr w:rsidR="00861C15" w:rsidRPr="00F76A9E" w:rsidTr="00282E45">
        <w:tc>
          <w:tcPr>
            <w:tcW w:w="9790" w:type="dxa"/>
            <w:gridSpan w:val="3"/>
            <w:tcBorders>
              <w:top w:val="single" w:sz="12" w:space="0" w:color="auto"/>
              <w:left w:val="single" w:sz="12" w:space="0" w:color="auto"/>
              <w:right w:val="single" w:sz="12" w:space="0" w:color="auto"/>
            </w:tcBorders>
          </w:tcPr>
          <w:p w:rsidR="00861C15" w:rsidRPr="00F76A9E" w:rsidRDefault="00861C15" w:rsidP="00861C15">
            <w:pPr>
              <w:spacing w:after="0" w:line="240" w:lineRule="atLeast"/>
              <w:rPr>
                <w:b/>
                <w:bCs/>
                <w:lang w:val="en-US"/>
              </w:rPr>
            </w:pPr>
            <w:r w:rsidRPr="00F76A9E">
              <w:rPr>
                <w:b/>
                <w:bCs/>
                <w:lang w:val="en-US"/>
              </w:rPr>
              <w:t xml:space="preserve">Previous study – Master / Engineer / Doctor degree completed at </w:t>
            </w:r>
          </w:p>
        </w:tc>
      </w:tr>
      <w:tr w:rsidR="00861C15" w:rsidRPr="00F76A9E" w:rsidTr="00282E45">
        <w:tc>
          <w:tcPr>
            <w:tcW w:w="9790" w:type="dxa"/>
            <w:gridSpan w:val="3"/>
            <w:tcBorders>
              <w:left w:val="single" w:sz="12" w:space="0" w:color="auto"/>
              <w:right w:val="single" w:sz="12" w:space="0" w:color="auto"/>
            </w:tcBorders>
          </w:tcPr>
          <w:p w:rsidR="00861C15" w:rsidRPr="00F76A9E" w:rsidRDefault="00861C15" w:rsidP="00861C15">
            <w:pPr>
              <w:spacing w:after="0" w:line="240" w:lineRule="atLeast"/>
              <w:rPr>
                <w:lang w:val="en-US"/>
              </w:rPr>
            </w:pPr>
            <w:r w:rsidRPr="00F76A9E">
              <w:rPr>
                <w:lang w:val="en-US"/>
              </w:rPr>
              <w:t>University:</w:t>
            </w:r>
          </w:p>
        </w:tc>
      </w:tr>
      <w:tr w:rsidR="00861C15" w:rsidRPr="00F76A9E" w:rsidTr="00282E45">
        <w:tc>
          <w:tcPr>
            <w:tcW w:w="9790" w:type="dxa"/>
            <w:gridSpan w:val="3"/>
            <w:tcBorders>
              <w:left w:val="single" w:sz="12" w:space="0" w:color="auto"/>
              <w:right w:val="single" w:sz="12" w:space="0" w:color="auto"/>
            </w:tcBorders>
          </w:tcPr>
          <w:p w:rsidR="00861C15" w:rsidRPr="00F76A9E" w:rsidRDefault="00861C15" w:rsidP="00861C15">
            <w:pPr>
              <w:spacing w:after="0" w:line="240" w:lineRule="atLeast"/>
              <w:rPr>
                <w:lang w:val="en-US"/>
              </w:rPr>
            </w:pPr>
            <w:r w:rsidRPr="00F76A9E">
              <w:rPr>
                <w:lang w:val="en-US"/>
              </w:rPr>
              <w:t>Faculty:</w:t>
            </w:r>
          </w:p>
        </w:tc>
      </w:tr>
      <w:tr w:rsidR="00861C15" w:rsidRPr="00F76A9E" w:rsidTr="00282E45">
        <w:tc>
          <w:tcPr>
            <w:tcW w:w="9790" w:type="dxa"/>
            <w:gridSpan w:val="3"/>
            <w:tcBorders>
              <w:left w:val="single" w:sz="12" w:space="0" w:color="auto"/>
              <w:right w:val="single" w:sz="12" w:space="0" w:color="auto"/>
            </w:tcBorders>
          </w:tcPr>
          <w:p w:rsidR="00861C15" w:rsidRPr="00F76A9E" w:rsidRDefault="00861C15" w:rsidP="00861C15">
            <w:pPr>
              <w:spacing w:after="0" w:line="240" w:lineRule="atLeast"/>
              <w:rPr>
                <w:lang w:val="en-US"/>
              </w:rPr>
            </w:pPr>
            <w:r w:rsidRPr="00F76A9E">
              <w:rPr>
                <w:lang w:val="en-US"/>
              </w:rPr>
              <w:t>Branch of the faculty (if applicable):</w:t>
            </w:r>
          </w:p>
        </w:tc>
      </w:tr>
      <w:tr w:rsidR="00861C15" w:rsidRPr="00F76A9E" w:rsidTr="00282E45">
        <w:tc>
          <w:tcPr>
            <w:tcW w:w="9790" w:type="dxa"/>
            <w:gridSpan w:val="3"/>
            <w:tcBorders>
              <w:left w:val="single" w:sz="12" w:space="0" w:color="auto"/>
              <w:right w:val="single" w:sz="12" w:space="0" w:color="auto"/>
            </w:tcBorders>
          </w:tcPr>
          <w:p w:rsidR="00861C15" w:rsidRPr="00F76A9E" w:rsidRDefault="00861C15" w:rsidP="00861C15">
            <w:pPr>
              <w:spacing w:after="0" w:line="240" w:lineRule="atLeast"/>
              <w:rPr>
                <w:lang w:val="en-US"/>
              </w:rPr>
            </w:pPr>
            <w:r w:rsidRPr="00F76A9E">
              <w:rPr>
                <w:lang w:val="en-US"/>
              </w:rPr>
              <w:t xml:space="preserve">Study </w:t>
            </w:r>
            <w:proofErr w:type="spellStart"/>
            <w:r w:rsidRPr="00F76A9E">
              <w:rPr>
                <w:lang w:val="en-US"/>
              </w:rPr>
              <w:t>programme</w:t>
            </w:r>
            <w:proofErr w:type="spellEnd"/>
            <w:r w:rsidRPr="00F76A9E">
              <w:rPr>
                <w:lang w:val="en-US"/>
              </w:rPr>
              <w:t>:</w:t>
            </w:r>
          </w:p>
        </w:tc>
      </w:tr>
      <w:tr w:rsidR="00861C15" w:rsidRPr="00F76A9E" w:rsidTr="00282E45">
        <w:tc>
          <w:tcPr>
            <w:tcW w:w="9790" w:type="dxa"/>
            <w:gridSpan w:val="3"/>
            <w:tcBorders>
              <w:left w:val="single" w:sz="12" w:space="0" w:color="auto"/>
              <w:right w:val="single" w:sz="12" w:space="0" w:color="auto"/>
            </w:tcBorders>
          </w:tcPr>
          <w:p w:rsidR="00861C15" w:rsidRPr="00F76A9E" w:rsidRDefault="00861C15" w:rsidP="00861C15">
            <w:pPr>
              <w:spacing w:after="0" w:line="240" w:lineRule="atLeast"/>
              <w:rPr>
                <w:lang w:val="en-US"/>
              </w:rPr>
            </w:pPr>
            <w:r w:rsidRPr="00F76A9E">
              <w:rPr>
                <w:lang w:val="en-US"/>
              </w:rPr>
              <w:t>Field of study:</w:t>
            </w:r>
          </w:p>
        </w:tc>
      </w:tr>
      <w:tr w:rsidR="00861C15" w:rsidRPr="00F76A9E" w:rsidTr="00282E45">
        <w:trPr>
          <w:cantSplit/>
        </w:trPr>
        <w:tc>
          <w:tcPr>
            <w:tcW w:w="3263" w:type="dxa"/>
            <w:tcBorders>
              <w:left w:val="single" w:sz="12" w:space="0" w:color="auto"/>
              <w:bottom w:val="single" w:sz="12" w:space="0" w:color="auto"/>
            </w:tcBorders>
          </w:tcPr>
          <w:p w:rsidR="00861C15" w:rsidRPr="00F76A9E" w:rsidRDefault="00861C15" w:rsidP="00861C15">
            <w:pPr>
              <w:spacing w:after="0" w:line="240" w:lineRule="atLeast"/>
              <w:rPr>
                <w:lang w:val="en-US"/>
              </w:rPr>
            </w:pPr>
            <w:r w:rsidRPr="00F76A9E">
              <w:rPr>
                <w:lang w:val="en-US"/>
              </w:rPr>
              <w:t>Started (when):</w:t>
            </w:r>
          </w:p>
        </w:tc>
        <w:tc>
          <w:tcPr>
            <w:tcW w:w="3263" w:type="dxa"/>
            <w:tcBorders>
              <w:bottom w:val="single" w:sz="12" w:space="0" w:color="auto"/>
            </w:tcBorders>
          </w:tcPr>
          <w:p w:rsidR="00861C15" w:rsidRPr="00F76A9E" w:rsidRDefault="00861C15" w:rsidP="00861C15">
            <w:pPr>
              <w:spacing w:after="0" w:line="240" w:lineRule="atLeast"/>
              <w:rPr>
                <w:lang w:val="en-US"/>
              </w:rPr>
            </w:pPr>
            <w:r w:rsidRPr="00F76A9E">
              <w:rPr>
                <w:lang w:val="en-US"/>
              </w:rPr>
              <w:t>Completed (when):</w:t>
            </w:r>
          </w:p>
        </w:tc>
        <w:tc>
          <w:tcPr>
            <w:tcW w:w="3264" w:type="dxa"/>
            <w:tcBorders>
              <w:bottom w:val="single" w:sz="12" w:space="0" w:color="auto"/>
              <w:right w:val="single" w:sz="12" w:space="0" w:color="auto"/>
            </w:tcBorders>
          </w:tcPr>
          <w:p w:rsidR="00861C15" w:rsidRPr="00F76A9E" w:rsidRDefault="00861C15" w:rsidP="00861C15">
            <w:pPr>
              <w:spacing w:after="0" w:line="240" w:lineRule="atLeast"/>
              <w:rPr>
                <w:lang w:val="en-US"/>
              </w:rPr>
            </w:pPr>
            <w:r w:rsidRPr="00F76A9E">
              <w:rPr>
                <w:lang w:val="en-US"/>
              </w:rPr>
              <w:t>Academic degree:</w:t>
            </w:r>
          </w:p>
        </w:tc>
      </w:tr>
    </w:tbl>
    <w:p w:rsidR="00861C15" w:rsidRPr="00F76A9E" w:rsidRDefault="00861C15" w:rsidP="00861C15">
      <w:pPr>
        <w:spacing w:after="0" w:line="240" w:lineRule="atLeast"/>
        <w:rPr>
          <w:sz w:val="18"/>
          <w:lang w:val="en-US"/>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5184"/>
      </w:tblGrid>
      <w:tr w:rsidR="00861C15" w:rsidRPr="00F76A9E" w:rsidTr="00282E45">
        <w:tc>
          <w:tcPr>
            <w:tcW w:w="4606" w:type="dxa"/>
            <w:tcBorders>
              <w:top w:val="single" w:sz="12" w:space="0" w:color="auto"/>
              <w:left w:val="single" w:sz="12" w:space="0" w:color="auto"/>
              <w:bottom w:val="single" w:sz="12" w:space="0" w:color="auto"/>
            </w:tcBorders>
          </w:tcPr>
          <w:p w:rsidR="00861C15" w:rsidRPr="00F76A9E" w:rsidRDefault="00861C15" w:rsidP="00861C15">
            <w:pPr>
              <w:spacing w:after="0" w:line="240" w:lineRule="atLeast"/>
              <w:rPr>
                <w:b/>
                <w:bCs/>
                <w:lang w:val="en-US"/>
              </w:rPr>
            </w:pPr>
            <w:r w:rsidRPr="00F76A9E">
              <w:rPr>
                <w:b/>
                <w:bCs/>
                <w:lang w:val="en-US"/>
              </w:rPr>
              <w:t>Date:</w:t>
            </w:r>
          </w:p>
        </w:tc>
        <w:tc>
          <w:tcPr>
            <w:tcW w:w="5184" w:type="dxa"/>
            <w:tcBorders>
              <w:top w:val="single" w:sz="12" w:space="0" w:color="auto"/>
              <w:bottom w:val="single" w:sz="12" w:space="0" w:color="auto"/>
              <w:right w:val="single" w:sz="12" w:space="0" w:color="auto"/>
            </w:tcBorders>
          </w:tcPr>
          <w:p w:rsidR="00861C15" w:rsidRPr="00F76A9E" w:rsidRDefault="00861C15" w:rsidP="00861C15">
            <w:pPr>
              <w:spacing w:after="0" w:line="240" w:lineRule="atLeast"/>
              <w:rPr>
                <w:b/>
                <w:bCs/>
                <w:sz w:val="18"/>
                <w:lang w:val="en-US"/>
              </w:rPr>
            </w:pPr>
            <w:r w:rsidRPr="00F76A9E">
              <w:rPr>
                <w:b/>
                <w:bCs/>
                <w:sz w:val="18"/>
                <w:lang w:val="en-US"/>
              </w:rPr>
              <w:t>Signature of the applicant:</w:t>
            </w:r>
          </w:p>
        </w:tc>
      </w:tr>
    </w:tbl>
    <w:p w:rsidR="00861C15" w:rsidRPr="00F76A9E" w:rsidRDefault="00861C15" w:rsidP="00861C15">
      <w:pPr>
        <w:spacing w:after="0" w:line="240" w:lineRule="atLeast"/>
        <w:rPr>
          <w:sz w:val="18"/>
          <w:lang w:val="en-US"/>
        </w:rPr>
      </w:pPr>
      <w:r w:rsidRPr="00F76A9E">
        <w:rPr>
          <w:sz w:val="18"/>
          <w:lang w:val="en-US"/>
        </w:rPr>
        <w:t>USE BLOCK LETTERS TO FILL IN THE FORM</w:t>
      </w:r>
    </w:p>
    <w:p w:rsidR="00861C15" w:rsidRPr="00F76A9E" w:rsidRDefault="00861C15" w:rsidP="00861C15">
      <w:pPr>
        <w:spacing w:after="0" w:line="240" w:lineRule="atLeast"/>
        <w:rPr>
          <w:sz w:val="18"/>
          <w:lang w:val="en-US"/>
        </w:rPr>
      </w:pPr>
      <w:r w:rsidRPr="00F76A9E">
        <w:rPr>
          <w:sz w:val="18"/>
          <w:vertAlign w:val="superscript"/>
          <w:lang w:val="en-US"/>
        </w:rPr>
        <w:t xml:space="preserve">1 </w:t>
      </w:r>
      <w:r w:rsidRPr="00F76A9E">
        <w:rPr>
          <w:sz w:val="18"/>
          <w:lang w:val="en-US"/>
        </w:rPr>
        <w:t>choose internal (full-time) or external (part-time) form of study</w:t>
      </w:r>
    </w:p>
    <w:p w:rsidR="00861C15" w:rsidRPr="00F76A9E" w:rsidRDefault="00861C15" w:rsidP="00861C15">
      <w:pPr>
        <w:spacing w:after="0" w:line="240" w:lineRule="atLeast"/>
        <w:rPr>
          <w:sz w:val="18"/>
          <w:lang w:val="en-US"/>
        </w:rPr>
      </w:pPr>
      <w:r w:rsidRPr="00F76A9E">
        <w:rPr>
          <w:sz w:val="18"/>
          <w:vertAlign w:val="superscript"/>
          <w:lang w:val="en-US"/>
        </w:rPr>
        <w:t xml:space="preserve">2 </w:t>
      </w:r>
      <w:r w:rsidRPr="00F76A9E">
        <w:rPr>
          <w:sz w:val="18"/>
          <w:lang w:val="en-US"/>
        </w:rPr>
        <w:t>choose in-school or distance learning</w:t>
      </w:r>
    </w:p>
    <w:p w:rsidR="00861C15" w:rsidRPr="00F76A9E" w:rsidRDefault="00861C15" w:rsidP="00861C15">
      <w:pPr>
        <w:spacing w:after="0" w:line="240" w:lineRule="atLeast"/>
        <w:rPr>
          <w:lang w:val="en-US"/>
        </w:rPr>
      </w:pPr>
    </w:p>
    <w:p w:rsidR="00861C15" w:rsidRPr="00F76A9E" w:rsidRDefault="00861C15" w:rsidP="00861C15">
      <w:pPr>
        <w:spacing w:after="0" w:line="240" w:lineRule="atLeast"/>
        <w:rPr>
          <w:lang w:val="en-US"/>
        </w:rPr>
      </w:pPr>
    </w:p>
    <w:p w:rsidR="00861C15" w:rsidRPr="00F76A9E" w:rsidRDefault="00861C15" w:rsidP="00861C15">
      <w:pPr>
        <w:spacing w:after="0" w:line="240" w:lineRule="atLeast"/>
        <w:rPr>
          <w:lang w:val="en-US"/>
        </w:rPr>
      </w:pPr>
    </w:p>
    <w:sectPr w:rsidR="00861C15" w:rsidRPr="00F76A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6C383B"/>
    <w:multiLevelType w:val="hybridMultilevel"/>
    <w:tmpl w:val="575AA62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535F1F7E"/>
    <w:multiLevelType w:val="hybridMultilevel"/>
    <w:tmpl w:val="9AB8FD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1E7"/>
    <w:rsid w:val="0006105D"/>
    <w:rsid w:val="00071347"/>
    <w:rsid w:val="000B76A8"/>
    <w:rsid w:val="000E0605"/>
    <w:rsid w:val="000F2468"/>
    <w:rsid w:val="000F3FD2"/>
    <w:rsid w:val="000F614F"/>
    <w:rsid w:val="001469B1"/>
    <w:rsid w:val="001A0D8F"/>
    <w:rsid w:val="001F0398"/>
    <w:rsid w:val="001F1FE9"/>
    <w:rsid w:val="001F6035"/>
    <w:rsid w:val="002178F0"/>
    <w:rsid w:val="00234100"/>
    <w:rsid w:val="00247A54"/>
    <w:rsid w:val="002C6ADD"/>
    <w:rsid w:val="003103EB"/>
    <w:rsid w:val="00313DC8"/>
    <w:rsid w:val="003F29B1"/>
    <w:rsid w:val="00444EE7"/>
    <w:rsid w:val="00493791"/>
    <w:rsid w:val="00496071"/>
    <w:rsid w:val="004C0FB1"/>
    <w:rsid w:val="00512632"/>
    <w:rsid w:val="00523C93"/>
    <w:rsid w:val="005B6897"/>
    <w:rsid w:val="005C5F43"/>
    <w:rsid w:val="005F6A09"/>
    <w:rsid w:val="0064064B"/>
    <w:rsid w:val="006452BA"/>
    <w:rsid w:val="00685303"/>
    <w:rsid w:val="006865B1"/>
    <w:rsid w:val="006B67F9"/>
    <w:rsid w:val="00723308"/>
    <w:rsid w:val="00861C15"/>
    <w:rsid w:val="00886065"/>
    <w:rsid w:val="008D01E7"/>
    <w:rsid w:val="009154A2"/>
    <w:rsid w:val="009A05A4"/>
    <w:rsid w:val="009D33EA"/>
    <w:rsid w:val="00A22ADF"/>
    <w:rsid w:val="00AA4058"/>
    <w:rsid w:val="00B37C91"/>
    <w:rsid w:val="00BC1F0A"/>
    <w:rsid w:val="00C568BB"/>
    <w:rsid w:val="00C857C9"/>
    <w:rsid w:val="00C87593"/>
    <w:rsid w:val="00CC1424"/>
    <w:rsid w:val="00CD5EDB"/>
    <w:rsid w:val="00D4326F"/>
    <w:rsid w:val="00D44422"/>
    <w:rsid w:val="00D75D08"/>
    <w:rsid w:val="00DC6CFF"/>
    <w:rsid w:val="00DD3833"/>
    <w:rsid w:val="00E145E0"/>
    <w:rsid w:val="00EA27AD"/>
    <w:rsid w:val="00EE062E"/>
    <w:rsid w:val="00EF2008"/>
    <w:rsid w:val="00F72149"/>
    <w:rsid w:val="00F76A9E"/>
    <w:rsid w:val="00FB4EB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91C97A-E290-45D8-B4BF-B145D8EC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6">
    <w:name w:val="heading 6"/>
    <w:basedOn w:val="Normlny"/>
    <w:next w:val="Normlny"/>
    <w:link w:val="Nadpis6Char"/>
    <w:qFormat/>
    <w:rsid w:val="00861C15"/>
    <w:pPr>
      <w:keepNext/>
      <w:spacing w:after="0" w:line="360" w:lineRule="auto"/>
      <w:outlineLvl w:val="5"/>
    </w:pPr>
    <w:rPr>
      <w:rFonts w:ascii="Times New Roman" w:eastAsia="Times New Roman" w:hAnsi="Times New Roman" w:cs="Times New Roman"/>
      <w:b/>
      <w:bCs/>
      <w:sz w:val="28"/>
      <w:szCs w:val="20"/>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ypertextov00e90020prepojeniechar1">
    <w:name w:val="hypertextov_00e9_0020prepojenie__char1"/>
    <w:basedOn w:val="Predvolenpsmoodseku"/>
    <w:rsid w:val="00DC6CFF"/>
    <w:rPr>
      <w:color w:val="0000FF"/>
      <w:u w:val="single"/>
    </w:rPr>
  </w:style>
  <w:style w:type="paragraph" w:customStyle="1" w:styleId="norm00e1lny">
    <w:name w:val="norm_00e1lny"/>
    <w:basedOn w:val="Normlny"/>
    <w:rsid w:val="00DC6CFF"/>
    <w:pPr>
      <w:spacing w:after="0" w:line="240" w:lineRule="auto"/>
    </w:pPr>
    <w:rPr>
      <w:rFonts w:ascii="Times New Roman" w:eastAsia="Times New Roman" w:hAnsi="Times New Roman" w:cs="Times New Roman"/>
      <w:sz w:val="20"/>
      <w:szCs w:val="20"/>
      <w:lang w:eastAsia="sk-SK"/>
    </w:rPr>
  </w:style>
  <w:style w:type="character" w:customStyle="1" w:styleId="norm00e1lnychar1">
    <w:name w:val="norm_00e1lny__char1"/>
    <w:basedOn w:val="Predvolenpsmoodseku"/>
    <w:rsid w:val="00DC6CFF"/>
    <w:rPr>
      <w:rFonts w:ascii="Times New Roman" w:hAnsi="Times New Roman" w:cs="Times New Roman" w:hint="default"/>
      <w:strike w:val="0"/>
      <w:dstrike w:val="0"/>
      <w:sz w:val="20"/>
      <w:szCs w:val="20"/>
      <w:u w:val="none"/>
      <w:effect w:val="none"/>
    </w:rPr>
  </w:style>
  <w:style w:type="paragraph" w:styleId="Odsekzoznamu">
    <w:name w:val="List Paragraph"/>
    <w:basedOn w:val="Normlny"/>
    <w:uiPriority w:val="34"/>
    <w:qFormat/>
    <w:rsid w:val="000B76A8"/>
    <w:pPr>
      <w:ind w:left="720"/>
      <w:contextualSpacing/>
    </w:pPr>
  </w:style>
  <w:style w:type="character" w:styleId="Hypertextovprepojenie">
    <w:name w:val="Hyperlink"/>
    <w:basedOn w:val="Predvolenpsmoodseku"/>
    <w:uiPriority w:val="99"/>
    <w:unhideWhenUsed/>
    <w:rsid w:val="006B67F9"/>
    <w:rPr>
      <w:color w:val="0000FF" w:themeColor="hyperlink"/>
      <w:u w:val="single"/>
    </w:rPr>
  </w:style>
  <w:style w:type="character" w:customStyle="1" w:styleId="Nadpis6Char">
    <w:name w:val="Nadpis 6 Char"/>
    <w:basedOn w:val="Predvolenpsmoodseku"/>
    <w:link w:val="Nadpis6"/>
    <w:rsid w:val="00861C15"/>
    <w:rPr>
      <w:rFonts w:ascii="Times New Roman" w:eastAsia="Times New Roman" w:hAnsi="Times New Roman" w:cs="Times New Roman"/>
      <w:b/>
      <w:bCs/>
      <w:sz w:val="28"/>
      <w:szCs w:val="20"/>
      <w:lang w:val="en-US"/>
    </w:rPr>
  </w:style>
  <w:style w:type="character" w:customStyle="1" w:styleId="shorttext">
    <w:name w:val="short_text"/>
    <w:basedOn w:val="Predvolenpsmoodseku"/>
    <w:rsid w:val="00F72149"/>
  </w:style>
  <w:style w:type="character" w:customStyle="1" w:styleId="hps">
    <w:name w:val="hps"/>
    <w:basedOn w:val="Predvolenpsmoodseku"/>
    <w:rsid w:val="00F72149"/>
  </w:style>
  <w:style w:type="character" w:styleId="PouitHypertextovPrepojenie">
    <w:name w:val="FollowedHyperlink"/>
    <w:basedOn w:val="Predvolenpsmoodseku"/>
    <w:uiPriority w:val="99"/>
    <w:semiHidden/>
    <w:unhideWhenUsed/>
    <w:rsid w:val="00AA4058"/>
    <w:rPr>
      <w:color w:val="800080" w:themeColor="followedHyperlink"/>
      <w:u w:val="single"/>
    </w:rPr>
  </w:style>
  <w:style w:type="paragraph" w:styleId="PredformtovanHTML">
    <w:name w:val="HTML Preformatted"/>
    <w:basedOn w:val="Normlny"/>
    <w:link w:val="PredformtovanHTMLChar"/>
    <w:uiPriority w:val="99"/>
    <w:semiHidden/>
    <w:unhideWhenUsed/>
    <w:rsid w:val="00313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semiHidden/>
    <w:rsid w:val="00313DC8"/>
    <w:rPr>
      <w:rFonts w:ascii="Courier New" w:eastAsia="Times New Roman" w:hAnsi="Courier New" w:cs="Courier New"/>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34817">
      <w:bodyDiv w:val="1"/>
      <w:marLeft w:val="0"/>
      <w:marRight w:val="0"/>
      <w:marTop w:val="0"/>
      <w:marBottom w:val="0"/>
      <w:divBdr>
        <w:top w:val="none" w:sz="0" w:space="0" w:color="auto"/>
        <w:left w:val="none" w:sz="0" w:space="0" w:color="auto"/>
        <w:bottom w:val="none" w:sz="0" w:space="0" w:color="auto"/>
        <w:right w:val="none" w:sz="0" w:space="0" w:color="auto"/>
      </w:divBdr>
    </w:div>
    <w:div w:id="483353652">
      <w:bodyDiv w:val="1"/>
      <w:marLeft w:val="0"/>
      <w:marRight w:val="0"/>
      <w:marTop w:val="0"/>
      <w:marBottom w:val="0"/>
      <w:divBdr>
        <w:top w:val="none" w:sz="0" w:space="0" w:color="auto"/>
        <w:left w:val="none" w:sz="0" w:space="0" w:color="auto"/>
        <w:bottom w:val="none" w:sz="0" w:space="0" w:color="auto"/>
        <w:right w:val="none" w:sz="0" w:space="0" w:color="auto"/>
      </w:divBdr>
    </w:div>
    <w:div w:id="97479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b.sk/en/studies/information/recognition-of-the-evidence-of-formal-qualifications/recognition-of-evidence-of-formal-qualifications.html" TargetMode="External"/><Relationship Id="rId3" Type="http://schemas.openxmlformats.org/officeDocument/2006/relationships/styles" Target="styles.xml"/><Relationship Id="rId7" Type="http://schemas.openxmlformats.org/officeDocument/2006/relationships/hyperlink" Target="https://e-prihlaska.umb.sk/ais/start.d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mb.sk/en/studies/information/studies-administration-section-application-for-university-studi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ail1.umb.sk/owa/redir.aspx?C=f2d641a6977741d4a2ce2caf1cedee93&amp;URL=mailto%3adaniela.gavalcova%40umb.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83D66-9CCD-42D2-AA46-D0C9A6989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1630</Words>
  <Characters>9294</Characters>
  <Application>Microsoft Office Word</Application>
  <DocSecurity>0</DocSecurity>
  <Lines>77</Lines>
  <Paragraphs>21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Soltesova Viktoria, PaedDr., PhD.</cp:lastModifiedBy>
  <cp:revision>2</cp:revision>
  <dcterms:created xsi:type="dcterms:W3CDTF">2018-09-10T06:32:00Z</dcterms:created>
  <dcterms:modified xsi:type="dcterms:W3CDTF">2018-09-10T06:32:00Z</dcterms:modified>
</cp:coreProperties>
</file>