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8D" w:rsidRPr="008E3D8D" w:rsidRDefault="008E3D8D" w:rsidP="008E3D8D">
      <w:pPr>
        <w:spacing w:before="240" w:after="0" w:line="240" w:lineRule="auto"/>
        <w:jc w:val="center"/>
        <w:rPr>
          <w:rFonts w:ascii="Calibri" w:eastAsia="Times New Roman" w:hAnsi="Calibri" w:cs="Calibri"/>
          <w:sz w:val="32"/>
          <w:szCs w:val="32"/>
          <w:lang w:val="en-US"/>
        </w:rPr>
      </w:pPr>
      <w:r w:rsidRPr="008E3D8D"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/>
        </w:rPr>
        <w:t>TOPICS OF DISSERTATIONS</w:t>
      </w:r>
    </w:p>
    <w:tbl>
      <w:tblPr>
        <w:tblpPr w:leftFromText="141" w:rightFromText="141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B10C6F" w:rsidRPr="00202E6C" w:rsidTr="00B10C6F">
        <w:trPr>
          <w:trHeight w:val="734"/>
        </w:trPr>
        <w:tc>
          <w:tcPr>
            <w:tcW w:w="9396" w:type="dxa"/>
            <w:shd w:val="clear" w:color="auto" w:fill="CCCCCC"/>
          </w:tcPr>
          <w:p w:rsidR="00B10C6F" w:rsidRPr="00202E6C" w:rsidRDefault="00B10C6F" w:rsidP="00B10C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Study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programme</w:t>
            </w:r>
            <w:proofErr w:type="spellEnd"/>
            <w:r w:rsidRPr="00202E6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10C6F" w:rsidRPr="00202E6C" w:rsidRDefault="00B10C6F" w:rsidP="00B10C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Theology</w:t>
            </w:r>
            <w:proofErr w:type="spellEnd"/>
          </w:p>
        </w:tc>
      </w:tr>
    </w:tbl>
    <w:p w:rsidR="007C1505" w:rsidRPr="00202E6C" w:rsidRDefault="008E3D8D" w:rsidP="00202E6C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Ac</w:t>
      </w:r>
      <w:r w:rsidR="007C1505" w:rsidRPr="00202E6C">
        <w:rPr>
          <w:rFonts w:ascii="Times New Roman" w:hAnsi="Times New Roman"/>
          <w:b/>
          <w:bCs/>
          <w:sz w:val="24"/>
          <w:szCs w:val="24"/>
        </w:rPr>
        <w:t>ademic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year</w:t>
      </w:r>
      <w:proofErr w:type="spellEnd"/>
      <w:r w:rsidR="007C1505" w:rsidRPr="00202E6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3C680F">
        <w:rPr>
          <w:rFonts w:ascii="Times New Roman" w:hAnsi="Times New Roman"/>
          <w:sz w:val="24"/>
          <w:szCs w:val="24"/>
        </w:rPr>
        <w:t>201</w:t>
      </w:r>
      <w:r w:rsidR="00FC285E">
        <w:rPr>
          <w:rFonts w:ascii="Times New Roman" w:hAnsi="Times New Roman"/>
          <w:sz w:val="24"/>
          <w:szCs w:val="24"/>
        </w:rPr>
        <w:t>9</w:t>
      </w:r>
      <w:r w:rsidR="003C680F">
        <w:rPr>
          <w:rFonts w:ascii="Times New Roman" w:hAnsi="Times New Roman"/>
          <w:sz w:val="24"/>
          <w:szCs w:val="24"/>
        </w:rPr>
        <w:t>/20</w:t>
      </w:r>
      <w:r w:rsidR="00FC285E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</w:p>
    <w:p w:rsidR="00657226" w:rsidRPr="00202E6C" w:rsidRDefault="008E3D8D" w:rsidP="00202E6C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Guarantee</w:t>
      </w:r>
      <w:proofErr w:type="spellEnd"/>
      <w:r w:rsidR="007C1505" w:rsidRPr="00202E6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34025A" w:rsidRPr="0034025A">
        <w:rPr>
          <w:rFonts w:ascii="Times New Roman" w:hAnsi="Times New Roman"/>
          <w:bCs/>
          <w:sz w:val="24"/>
          <w:szCs w:val="24"/>
        </w:rPr>
        <w:t>prof. ThDr. Pavel Procházka, PhD.</w:t>
      </w:r>
    </w:p>
    <w:p w:rsidR="00657226" w:rsidRDefault="008E3D8D" w:rsidP="00B1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76A9E">
        <w:rPr>
          <w:rFonts w:ascii="Times New Roman" w:eastAsia="Times New Roman" w:hAnsi="Times New Roman"/>
          <w:b/>
          <w:sz w:val="24"/>
          <w:szCs w:val="24"/>
          <w:lang w:val="en-US"/>
        </w:rPr>
        <w:t>The Department of Theology and Christian Education</w:t>
      </w:r>
      <w:r w:rsidRPr="00F76A9E">
        <w:rPr>
          <w:rFonts w:ascii="Times New Roman" w:eastAsia="Times New Roman" w:hAnsi="Times New Roman"/>
          <w:sz w:val="24"/>
          <w:szCs w:val="24"/>
          <w:lang w:val="en-US"/>
        </w:rPr>
        <w:t xml:space="preserve"> Faculty of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Pedagogy </w:t>
      </w:r>
      <w:r w:rsidRPr="00F76A9E">
        <w:rPr>
          <w:rFonts w:ascii="Times New Roman" w:eastAsia="Times New Roman" w:hAnsi="Times New Roman"/>
          <w:sz w:val="24"/>
          <w:szCs w:val="24"/>
          <w:lang w:val="en-US"/>
        </w:rPr>
        <w:t xml:space="preserve">of </w:t>
      </w:r>
      <w:proofErr w:type="spellStart"/>
      <w:r w:rsidRPr="00F76A9E">
        <w:rPr>
          <w:rFonts w:ascii="Times New Roman" w:eastAsia="Times New Roman" w:hAnsi="Times New Roman"/>
          <w:sz w:val="24"/>
          <w:szCs w:val="24"/>
          <w:lang w:val="en-US"/>
        </w:rPr>
        <w:t>Matej</w:t>
      </w:r>
      <w:proofErr w:type="spellEnd"/>
      <w:r w:rsidRPr="00F76A9E">
        <w:rPr>
          <w:rFonts w:ascii="Times New Roman" w:eastAsia="Times New Roman" w:hAnsi="Times New Roman"/>
          <w:sz w:val="24"/>
          <w:szCs w:val="24"/>
          <w:lang w:val="en-US"/>
        </w:rPr>
        <w:t xml:space="preserve"> Bel University in </w:t>
      </w:r>
      <w:proofErr w:type="spellStart"/>
      <w:r w:rsidRPr="00F76A9E">
        <w:rPr>
          <w:rFonts w:ascii="Times New Roman" w:eastAsia="Times New Roman" w:hAnsi="Times New Roman"/>
          <w:sz w:val="24"/>
          <w:szCs w:val="24"/>
          <w:lang w:val="en-US"/>
        </w:rPr>
        <w:t>Banská</w:t>
      </w:r>
      <w:proofErr w:type="spellEnd"/>
      <w:r w:rsidRPr="00F76A9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76A9E">
        <w:rPr>
          <w:rFonts w:ascii="Times New Roman" w:eastAsia="Times New Roman" w:hAnsi="Times New Roman"/>
          <w:sz w:val="24"/>
          <w:szCs w:val="24"/>
          <w:lang w:val="en-US"/>
        </w:rPr>
        <w:t>Bystrica</w:t>
      </w:r>
      <w:proofErr w:type="spellEnd"/>
    </w:p>
    <w:p w:rsidR="008E3D8D" w:rsidRPr="00202E6C" w:rsidRDefault="008E3D8D" w:rsidP="00202E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7226" w:rsidRPr="00202E6C" w:rsidRDefault="00657226" w:rsidP="0020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E6C">
        <w:rPr>
          <w:rFonts w:ascii="Times New Roman" w:hAnsi="Times New Roman"/>
          <w:b/>
          <w:bCs/>
          <w:sz w:val="24"/>
          <w:szCs w:val="24"/>
          <w:u w:val="single"/>
        </w:rPr>
        <w:t>doc. ThDr. Pavel</w:t>
      </w:r>
      <w:r w:rsidRPr="00CA4A40">
        <w:rPr>
          <w:rFonts w:ascii="Times New Roman" w:hAnsi="Times New Roman"/>
          <w:b/>
          <w:bCs/>
          <w:spacing w:val="40"/>
          <w:sz w:val="24"/>
          <w:szCs w:val="24"/>
          <w:u w:val="single"/>
        </w:rPr>
        <w:t xml:space="preserve"> Hanes,</w:t>
      </w:r>
      <w:r w:rsidRPr="00202E6C">
        <w:rPr>
          <w:rFonts w:ascii="Times New Roman" w:hAnsi="Times New Roman"/>
          <w:b/>
          <w:bCs/>
          <w:sz w:val="24"/>
          <w:szCs w:val="24"/>
          <w:u w:val="single"/>
        </w:rPr>
        <w:t xml:space="preserve"> PhD.</w:t>
      </w:r>
      <w:r w:rsidR="00202E6C">
        <w:rPr>
          <w:rFonts w:ascii="Times New Roman" w:hAnsi="Times New Roman"/>
          <w:sz w:val="24"/>
          <w:szCs w:val="24"/>
          <w:u w:val="single"/>
        </w:rPr>
        <w:t>,</w:t>
      </w:r>
      <w:r w:rsidR="00202E6C">
        <w:rPr>
          <w:rFonts w:ascii="Times New Roman" w:hAnsi="Times New Roman"/>
          <w:sz w:val="24"/>
          <w:szCs w:val="24"/>
        </w:rPr>
        <w:t xml:space="preserve"> </w:t>
      </w:r>
      <w:r w:rsidR="008E3D8D">
        <w:rPr>
          <w:rFonts w:ascii="Times New Roman" w:hAnsi="Times New Roman"/>
          <w:sz w:val="24"/>
          <w:szCs w:val="24"/>
        </w:rPr>
        <w:t>pavel.hanes</w:t>
      </w:r>
      <w:r w:rsidR="008E3D8D" w:rsidRPr="008E3D8D">
        <w:rPr>
          <w:rFonts w:ascii="Times New Roman" w:hAnsi="Times New Roman"/>
          <w:sz w:val="24"/>
          <w:szCs w:val="24"/>
        </w:rPr>
        <w:t>@</w:t>
      </w:r>
      <w:r w:rsidR="008E3D8D">
        <w:rPr>
          <w:rFonts w:ascii="Times New Roman" w:hAnsi="Times New Roman"/>
          <w:sz w:val="24"/>
          <w:szCs w:val="24"/>
        </w:rPr>
        <w:t>umb.sk</w:t>
      </w:r>
    </w:p>
    <w:p w:rsidR="00657226" w:rsidRPr="00202E6C" w:rsidRDefault="008E3D8D" w:rsidP="008E3D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Law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Covenant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E3D8D">
        <w:rPr>
          <w:rFonts w:ascii="Times New Roman" w:hAnsi="Times New Roman"/>
          <w:b/>
          <w:iCs/>
          <w:sz w:val="24"/>
          <w:szCs w:val="24"/>
        </w:rPr>
        <w:t xml:space="preserve">in </w:t>
      </w:r>
      <w:proofErr w:type="spellStart"/>
      <w:r w:rsidRPr="008E3D8D">
        <w:rPr>
          <w:rFonts w:ascii="Times New Roman" w:hAnsi="Times New Roman"/>
          <w:b/>
          <w:iCs/>
          <w:sz w:val="24"/>
          <w:szCs w:val="24"/>
        </w:rPr>
        <w:t>the</w:t>
      </w:r>
      <w:proofErr w:type="spellEnd"/>
      <w:r w:rsidRPr="008E3D8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8E3D8D">
        <w:rPr>
          <w:rFonts w:ascii="Times New Roman" w:hAnsi="Times New Roman"/>
          <w:b/>
          <w:iCs/>
          <w:sz w:val="24"/>
          <w:szCs w:val="24"/>
        </w:rPr>
        <w:t>Pentateuch</w:t>
      </w:r>
      <w:proofErr w:type="spellEnd"/>
    </w:p>
    <w:p w:rsidR="008E3D8D" w:rsidRPr="008E3D8D" w:rsidRDefault="008E3D8D" w:rsidP="008E3D8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E3D8D">
        <w:rPr>
          <w:rFonts w:ascii="Times New Roman" w:hAnsi="Times New Roman"/>
          <w:b/>
          <w:iCs/>
          <w:sz w:val="24"/>
          <w:szCs w:val="24"/>
        </w:rPr>
        <w:t>Hermeneutics</w:t>
      </w:r>
      <w:proofErr w:type="spellEnd"/>
      <w:r w:rsidRPr="008E3D8D">
        <w:rPr>
          <w:rFonts w:ascii="Times New Roman" w:hAnsi="Times New Roman"/>
          <w:b/>
          <w:iCs/>
          <w:sz w:val="24"/>
          <w:szCs w:val="24"/>
        </w:rPr>
        <w:t xml:space="preserve"> of </w:t>
      </w:r>
      <w:proofErr w:type="spellStart"/>
      <w:r w:rsidRPr="008E3D8D">
        <w:rPr>
          <w:rFonts w:ascii="Times New Roman" w:hAnsi="Times New Roman"/>
          <w:b/>
          <w:iCs/>
          <w:sz w:val="24"/>
          <w:szCs w:val="24"/>
        </w:rPr>
        <w:t>interpretations</w:t>
      </w:r>
      <w:proofErr w:type="spellEnd"/>
      <w:r w:rsidRPr="008E3D8D">
        <w:rPr>
          <w:rFonts w:ascii="Times New Roman" w:hAnsi="Times New Roman"/>
          <w:b/>
          <w:iCs/>
          <w:sz w:val="24"/>
          <w:szCs w:val="24"/>
        </w:rPr>
        <w:t xml:space="preserve"> of </w:t>
      </w:r>
      <w:proofErr w:type="spellStart"/>
      <w:r w:rsidRPr="008E3D8D">
        <w:rPr>
          <w:rFonts w:ascii="Times New Roman" w:hAnsi="Times New Roman"/>
          <w:b/>
          <w:iCs/>
          <w:sz w:val="24"/>
          <w:szCs w:val="24"/>
        </w:rPr>
        <w:t>Joseph</w:t>
      </w:r>
      <w:proofErr w:type="spellEnd"/>
      <w:r w:rsidRPr="008E3D8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8E3D8D">
        <w:rPr>
          <w:rFonts w:ascii="Times New Roman" w:hAnsi="Times New Roman"/>
          <w:b/>
          <w:iCs/>
          <w:sz w:val="24"/>
          <w:szCs w:val="24"/>
        </w:rPr>
        <w:t>narrative</w:t>
      </w:r>
      <w:proofErr w:type="spellEnd"/>
      <w:r w:rsidRPr="008E3D8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8E3D8D">
        <w:rPr>
          <w:rFonts w:ascii="Times New Roman" w:hAnsi="Times New Roman"/>
          <w:b/>
          <w:iCs/>
          <w:sz w:val="24"/>
          <w:szCs w:val="24"/>
        </w:rPr>
        <w:t>cycle</w:t>
      </w:r>
      <w:proofErr w:type="spellEnd"/>
      <w:r w:rsidRPr="008E3D8D">
        <w:rPr>
          <w:rFonts w:ascii="Times New Roman" w:hAnsi="Times New Roman"/>
          <w:b/>
          <w:iCs/>
          <w:sz w:val="24"/>
          <w:szCs w:val="24"/>
        </w:rPr>
        <w:t xml:space="preserve"> in </w:t>
      </w:r>
      <w:proofErr w:type="spellStart"/>
      <w:r w:rsidRPr="008E3D8D">
        <w:rPr>
          <w:rFonts w:ascii="Times New Roman" w:hAnsi="Times New Roman"/>
          <w:b/>
          <w:iCs/>
          <w:sz w:val="24"/>
          <w:szCs w:val="24"/>
        </w:rPr>
        <w:t>the</w:t>
      </w:r>
      <w:proofErr w:type="spellEnd"/>
      <w:r w:rsidRPr="008E3D8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8E3D8D">
        <w:rPr>
          <w:rFonts w:ascii="Times New Roman" w:hAnsi="Times New Roman"/>
          <w:b/>
          <w:iCs/>
          <w:sz w:val="24"/>
          <w:szCs w:val="24"/>
        </w:rPr>
        <w:t>early</w:t>
      </w:r>
      <w:proofErr w:type="spellEnd"/>
      <w:r w:rsidRPr="008E3D8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8E3D8D">
        <w:rPr>
          <w:rFonts w:ascii="Times New Roman" w:hAnsi="Times New Roman"/>
          <w:b/>
          <w:iCs/>
          <w:sz w:val="24"/>
          <w:szCs w:val="24"/>
        </w:rPr>
        <w:t>Christianity</w:t>
      </w:r>
      <w:proofErr w:type="spellEnd"/>
      <w:r w:rsidRPr="008E3D8D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Pr="008E3D8D">
        <w:rPr>
          <w:rFonts w:ascii="Times New Roman" w:hAnsi="Times New Roman"/>
          <w:b/>
          <w:iCs/>
          <w:sz w:val="24"/>
          <w:szCs w:val="24"/>
        </w:rPr>
        <w:t>middle</w:t>
      </w:r>
      <w:proofErr w:type="spellEnd"/>
      <w:r w:rsidRPr="008E3D8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8E3D8D">
        <w:rPr>
          <w:rFonts w:ascii="Times New Roman" w:hAnsi="Times New Roman"/>
          <w:b/>
          <w:iCs/>
          <w:sz w:val="24"/>
          <w:szCs w:val="24"/>
        </w:rPr>
        <w:t>Judaism</w:t>
      </w:r>
      <w:proofErr w:type="spellEnd"/>
      <w:r w:rsidRPr="008E3D8D">
        <w:rPr>
          <w:rFonts w:ascii="Times New Roman" w:hAnsi="Times New Roman"/>
          <w:b/>
          <w:iCs/>
          <w:sz w:val="24"/>
          <w:szCs w:val="24"/>
        </w:rPr>
        <w:t xml:space="preserve"> and Islam </w:t>
      </w:r>
    </w:p>
    <w:p w:rsidR="00657226" w:rsidRPr="008E3D8D" w:rsidRDefault="008E3D8D" w:rsidP="008E3D8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E3D8D">
        <w:rPr>
          <w:rFonts w:ascii="Times New Roman" w:hAnsi="Times New Roman"/>
          <w:b/>
          <w:color w:val="000000"/>
          <w:sz w:val="24"/>
          <w:szCs w:val="24"/>
        </w:rPr>
        <w:t>Theodicy</w:t>
      </w:r>
      <w:proofErr w:type="spellEnd"/>
      <w:r w:rsidRPr="008E3D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E3D8D">
        <w:rPr>
          <w:rFonts w:ascii="Times New Roman" w:hAnsi="Times New Roman"/>
          <w:b/>
          <w:color w:val="000000"/>
          <w:sz w:val="24"/>
          <w:szCs w:val="24"/>
        </w:rPr>
        <w:t>after</w:t>
      </w:r>
      <w:proofErr w:type="spellEnd"/>
      <w:r w:rsidRPr="008E3D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E3D8D">
        <w:rPr>
          <w:rFonts w:ascii="Times New Roman" w:hAnsi="Times New Roman"/>
          <w:b/>
          <w:color w:val="000000"/>
          <w:sz w:val="24"/>
          <w:szCs w:val="24"/>
        </w:rPr>
        <w:t>the</w:t>
      </w:r>
      <w:proofErr w:type="spellEnd"/>
      <w:r w:rsidRPr="008E3D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E3D8D">
        <w:rPr>
          <w:rFonts w:ascii="Times New Roman" w:hAnsi="Times New Roman"/>
          <w:b/>
          <w:color w:val="000000"/>
          <w:sz w:val="24"/>
          <w:szCs w:val="24"/>
        </w:rPr>
        <w:t>Holocaust</w:t>
      </w:r>
      <w:proofErr w:type="spellEnd"/>
    </w:p>
    <w:p w:rsidR="00657226" w:rsidRPr="00202E6C" w:rsidRDefault="00657226" w:rsidP="00202E6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7226" w:rsidRPr="002F6BA5" w:rsidRDefault="00657226" w:rsidP="0020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BA5">
        <w:rPr>
          <w:rFonts w:ascii="Times New Roman" w:hAnsi="Times New Roman"/>
          <w:b/>
          <w:bCs/>
          <w:sz w:val="24"/>
          <w:szCs w:val="24"/>
          <w:u w:val="single"/>
        </w:rPr>
        <w:t>doc. ThDr. Albín</w:t>
      </w:r>
      <w:r w:rsidRPr="00CA4A40">
        <w:rPr>
          <w:rFonts w:ascii="Times New Roman" w:hAnsi="Times New Roman"/>
          <w:b/>
          <w:bCs/>
          <w:spacing w:val="40"/>
          <w:sz w:val="24"/>
          <w:szCs w:val="24"/>
          <w:u w:val="single"/>
        </w:rPr>
        <w:t xml:space="preserve"> Masarik, </w:t>
      </w:r>
      <w:r w:rsidRPr="002F6BA5">
        <w:rPr>
          <w:rFonts w:ascii="Times New Roman" w:hAnsi="Times New Roman"/>
          <w:b/>
          <w:bCs/>
          <w:sz w:val="24"/>
          <w:szCs w:val="24"/>
          <w:u w:val="single"/>
        </w:rPr>
        <w:t>PhD.</w:t>
      </w:r>
      <w:r w:rsidR="002F6BA5">
        <w:rPr>
          <w:rFonts w:ascii="Times New Roman" w:hAnsi="Times New Roman"/>
          <w:sz w:val="24"/>
          <w:szCs w:val="24"/>
          <w:u w:val="single"/>
        </w:rPr>
        <w:t>,</w:t>
      </w:r>
      <w:r w:rsidR="002F6BA5">
        <w:rPr>
          <w:rFonts w:ascii="Times New Roman" w:hAnsi="Times New Roman"/>
          <w:b/>
          <w:sz w:val="24"/>
          <w:szCs w:val="24"/>
        </w:rPr>
        <w:t xml:space="preserve"> </w:t>
      </w:r>
      <w:r w:rsidR="008E3D8D">
        <w:rPr>
          <w:rFonts w:ascii="Times New Roman" w:hAnsi="Times New Roman"/>
          <w:sz w:val="24"/>
          <w:szCs w:val="24"/>
        </w:rPr>
        <w:t>albin.masarik</w:t>
      </w:r>
      <w:r w:rsidR="008E3D8D" w:rsidRPr="008E3D8D">
        <w:rPr>
          <w:rFonts w:ascii="Times New Roman" w:hAnsi="Times New Roman"/>
          <w:sz w:val="24"/>
          <w:szCs w:val="24"/>
        </w:rPr>
        <w:t>@</w:t>
      </w:r>
      <w:r w:rsidR="008E3D8D">
        <w:rPr>
          <w:rFonts w:ascii="Times New Roman" w:hAnsi="Times New Roman"/>
          <w:sz w:val="24"/>
          <w:szCs w:val="24"/>
        </w:rPr>
        <w:t>umb.sk</w:t>
      </w:r>
    </w:p>
    <w:p w:rsidR="005A225D" w:rsidRPr="005A225D" w:rsidRDefault="008E3D8D" w:rsidP="005A22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i/>
        </w:rPr>
      </w:pPr>
      <w:proofErr w:type="spellStart"/>
      <w:r w:rsidRPr="005A225D">
        <w:rPr>
          <w:rFonts w:ascii="Times New Roman" w:hAnsi="Times New Roman"/>
          <w:b/>
          <w:sz w:val="24"/>
          <w:szCs w:val="24"/>
        </w:rPr>
        <w:t>Christ's</w:t>
      </w:r>
      <w:proofErr w:type="spellEnd"/>
      <w:r w:rsidRPr="005A22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225D">
        <w:rPr>
          <w:rFonts w:ascii="Times New Roman" w:hAnsi="Times New Roman"/>
          <w:b/>
          <w:sz w:val="24"/>
          <w:szCs w:val="24"/>
        </w:rPr>
        <w:t>prayer</w:t>
      </w:r>
      <w:proofErr w:type="spellEnd"/>
      <w:r w:rsidRPr="005A225D">
        <w:rPr>
          <w:rFonts w:ascii="Times New Roman" w:hAnsi="Times New Roman"/>
          <w:b/>
          <w:sz w:val="24"/>
          <w:szCs w:val="24"/>
        </w:rPr>
        <w:t xml:space="preserve"> as a </w:t>
      </w:r>
      <w:proofErr w:type="spellStart"/>
      <w:r w:rsidRPr="005A225D">
        <w:rPr>
          <w:rFonts w:ascii="Times New Roman" w:hAnsi="Times New Roman"/>
          <w:b/>
          <w:sz w:val="24"/>
          <w:szCs w:val="24"/>
        </w:rPr>
        <w:t>paradigm</w:t>
      </w:r>
      <w:proofErr w:type="spellEnd"/>
      <w:r w:rsidRPr="005A225D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5A225D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5A22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225D">
        <w:rPr>
          <w:rFonts w:ascii="Times New Roman" w:hAnsi="Times New Roman"/>
          <w:b/>
          <w:sz w:val="24"/>
          <w:szCs w:val="24"/>
        </w:rPr>
        <w:t>existence</w:t>
      </w:r>
      <w:proofErr w:type="spellEnd"/>
      <w:r w:rsidRPr="005A225D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5A225D">
        <w:rPr>
          <w:rFonts w:ascii="Times New Roman" w:hAnsi="Times New Roman"/>
          <w:b/>
          <w:sz w:val="24"/>
          <w:szCs w:val="24"/>
        </w:rPr>
        <w:t>growth</w:t>
      </w:r>
      <w:proofErr w:type="spellEnd"/>
      <w:r w:rsidRPr="005A225D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5A225D">
        <w:rPr>
          <w:rFonts w:ascii="Times New Roman" w:hAnsi="Times New Roman"/>
          <w:b/>
          <w:sz w:val="24"/>
          <w:szCs w:val="24"/>
        </w:rPr>
        <w:t>churches</w:t>
      </w:r>
      <w:proofErr w:type="spellEnd"/>
      <w:r w:rsidRPr="005A225D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5A225D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5A22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225D">
        <w:rPr>
          <w:rFonts w:ascii="Times New Roman" w:hAnsi="Times New Roman"/>
          <w:b/>
          <w:sz w:val="24"/>
          <w:szCs w:val="24"/>
        </w:rPr>
        <w:t>transformations</w:t>
      </w:r>
      <w:proofErr w:type="spellEnd"/>
      <w:r w:rsidRPr="005A225D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5A225D">
        <w:rPr>
          <w:rFonts w:ascii="Times New Roman" w:hAnsi="Times New Roman"/>
          <w:b/>
          <w:sz w:val="24"/>
          <w:szCs w:val="24"/>
        </w:rPr>
        <w:t>time</w:t>
      </w:r>
      <w:proofErr w:type="spellEnd"/>
    </w:p>
    <w:p w:rsidR="004D1B37" w:rsidRPr="005A225D" w:rsidRDefault="005A225D" w:rsidP="005A22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5A225D">
        <w:rPr>
          <w:rFonts w:ascii="Times New Roman" w:hAnsi="Times New Roman"/>
          <w:b/>
          <w:sz w:val="24"/>
          <w:szCs w:val="24"/>
        </w:rPr>
        <w:t xml:space="preserve">Christian </w:t>
      </w:r>
      <w:proofErr w:type="spellStart"/>
      <w:r w:rsidRPr="005A225D">
        <w:rPr>
          <w:rFonts w:ascii="Times New Roman" w:hAnsi="Times New Roman"/>
          <w:b/>
          <w:sz w:val="24"/>
          <w:szCs w:val="24"/>
        </w:rPr>
        <w:t>witness</w:t>
      </w:r>
      <w:proofErr w:type="spellEnd"/>
      <w:r w:rsidRPr="005A22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225D">
        <w:rPr>
          <w:rFonts w:ascii="Times New Roman" w:hAnsi="Times New Roman"/>
          <w:b/>
          <w:sz w:val="24"/>
          <w:szCs w:val="24"/>
        </w:rPr>
        <w:t>today</w:t>
      </w:r>
      <w:proofErr w:type="spellEnd"/>
    </w:p>
    <w:p w:rsidR="005A225D" w:rsidRDefault="005A225D" w:rsidP="00202E6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A225D" w:rsidRPr="002F6BA5" w:rsidRDefault="00657226" w:rsidP="005A2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BA5">
        <w:rPr>
          <w:rFonts w:ascii="Times New Roman" w:hAnsi="Times New Roman"/>
          <w:b/>
          <w:bCs/>
          <w:sz w:val="24"/>
          <w:szCs w:val="24"/>
          <w:u w:val="single"/>
        </w:rPr>
        <w:t>prof. ThDr. Pavel</w:t>
      </w:r>
      <w:r w:rsidRPr="00CA4A40">
        <w:rPr>
          <w:rFonts w:ascii="Times New Roman" w:hAnsi="Times New Roman"/>
          <w:b/>
          <w:bCs/>
          <w:spacing w:val="40"/>
          <w:sz w:val="24"/>
          <w:szCs w:val="24"/>
          <w:u w:val="single"/>
        </w:rPr>
        <w:t xml:space="preserve"> Procházka,</w:t>
      </w:r>
      <w:r w:rsidRPr="002F6BA5">
        <w:rPr>
          <w:rFonts w:ascii="Times New Roman" w:hAnsi="Times New Roman"/>
          <w:b/>
          <w:bCs/>
          <w:sz w:val="24"/>
          <w:szCs w:val="24"/>
          <w:u w:val="single"/>
        </w:rPr>
        <w:t xml:space="preserve"> PhD.</w:t>
      </w:r>
      <w:r w:rsidR="002F6BA5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2F6B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A225D" w:rsidRPr="005A225D">
        <w:rPr>
          <w:rFonts w:ascii="Times New Roman" w:hAnsi="Times New Roman"/>
          <w:bCs/>
          <w:sz w:val="24"/>
          <w:szCs w:val="24"/>
        </w:rPr>
        <w:t>pavel.prochazka</w:t>
      </w:r>
      <w:r w:rsidR="005A225D" w:rsidRPr="008E3D8D">
        <w:rPr>
          <w:rFonts w:ascii="Times New Roman" w:hAnsi="Times New Roman"/>
          <w:sz w:val="24"/>
          <w:szCs w:val="24"/>
        </w:rPr>
        <w:t>@</w:t>
      </w:r>
      <w:r w:rsidR="005A225D">
        <w:rPr>
          <w:rFonts w:ascii="Times New Roman" w:hAnsi="Times New Roman"/>
          <w:sz w:val="24"/>
          <w:szCs w:val="24"/>
        </w:rPr>
        <w:t>umb.sk</w:t>
      </w:r>
    </w:p>
    <w:p w:rsidR="00657226" w:rsidRPr="002F6BA5" w:rsidRDefault="005A225D" w:rsidP="005A22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The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current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environmental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issues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and </w:t>
      </w: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Theological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Ethics</w:t>
      </w:r>
      <w:proofErr w:type="spellEnd"/>
      <w:r w:rsidR="00657226" w:rsidRPr="002F6BA5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657226" w:rsidRPr="005A225D" w:rsidRDefault="005A225D" w:rsidP="005A22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Impact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of </w:t>
      </w: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apocalyptic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thinking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on </w:t>
      </w: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the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ethics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of </w:t>
      </w: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today's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man </w:t>
      </w:r>
    </w:p>
    <w:p w:rsidR="00657226" w:rsidRPr="005A225D" w:rsidRDefault="005A225D" w:rsidP="005A225D">
      <w:pPr>
        <w:pStyle w:val="Odsekzoznamu"/>
        <w:numPr>
          <w:ilvl w:val="0"/>
          <w:numId w:val="1"/>
        </w:numPr>
        <w:spacing w:after="0" w:line="240" w:lineRule="auto"/>
        <w:ind w:left="360" w:firstLine="63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Ethical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issues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of </w:t>
      </w: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dying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and </w:t>
      </w: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death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657226" w:rsidRPr="005A225D" w:rsidRDefault="005A225D" w:rsidP="005A22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The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ecumenical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openness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today's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protestant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c</w:t>
      </w:r>
      <w:r w:rsidRPr="005A225D">
        <w:rPr>
          <w:rFonts w:ascii="Times New Roman" w:hAnsi="Times New Roman"/>
          <w:b/>
          <w:iCs/>
          <w:sz w:val="24"/>
          <w:szCs w:val="24"/>
        </w:rPr>
        <w:t>hurch</w:t>
      </w:r>
      <w:r>
        <w:rPr>
          <w:rFonts w:ascii="Times New Roman" w:hAnsi="Times New Roman"/>
          <w:b/>
          <w:iCs/>
          <w:sz w:val="24"/>
          <w:szCs w:val="24"/>
        </w:rPr>
        <w:t>es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in Slovakia </w:t>
      </w:r>
    </w:p>
    <w:p w:rsidR="00657226" w:rsidRPr="00202E6C" w:rsidRDefault="00657226" w:rsidP="00202E6C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7226" w:rsidRPr="002F6BA5" w:rsidRDefault="00657226" w:rsidP="00202E6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F6BA5">
        <w:rPr>
          <w:rFonts w:ascii="Times New Roman" w:hAnsi="Times New Roman"/>
          <w:b/>
          <w:bCs/>
          <w:sz w:val="24"/>
          <w:szCs w:val="24"/>
          <w:u w:val="single"/>
        </w:rPr>
        <w:t>prof. ThDr. PhDr. PaedDr. Imrich</w:t>
      </w:r>
      <w:r w:rsidRPr="00CA4A40">
        <w:rPr>
          <w:rFonts w:ascii="Times New Roman" w:hAnsi="Times New Roman"/>
          <w:b/>
          <w:bCs/>
          <w:spacing w:val="40"/>
          <w:sz w:val="24"/>
          <w:szCs w:val="24"/>
          <w:u w:val="single"/>
        </w:rPr>
        <w:t xml:space="preserve"> Peres,</w:t>
      </w:r>
      <w:r w:rsidRPr="002F6BA5">
        <w:rPr>
          <w:rFonts w:ascii="Times New Roman" w:hAnsi="Times New Roman"/>
          <w:b/>
          <w:bCs/>
          <w:sz w:val="24"/>
          <w:szCs w:val="24"/>
          <w:u w:val="single"/>
        </w:rPr>
        <w:t xml:space="preserve"> PhD.</w:t>
      </w:r>
      <w:r w:rsidR="002F6BA5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2F6BA5">
        <w:rPr>
          <w:rFonts w:ascii="Times New Roman" w:hAnsi="Times New Roman"/>
          <w:bCs/>
          <w:sz w:val="24"/>
          <w:szCs w:val="24"/>
        </w:rPr>
        <w:t xml:space="preserve"> </w:t>
      </w:r>
      <w:r w:rsidR="005A225D">
        <w:rPr>
          <w:rFonts w:ascii="Times New Roman" w:hAnsi="Times New Roman"/>
          <w:bCs/>
          <w:sz w:val="24"/>
          <w:szCs w:val="24"/>
        </w:rPr>
        <w:t>prs</w:t>
      </w:r>
      <w:r w:rsidR="005A225D" w:rsidRPr="008E3D8D">
        <w:rPr>
          <w:rFonts w:ascii="Times New Roman" w:hAnsi="Times New Roman"/>
          <w:sz w:val="24"/>
          <w:szCs w:val="24"/>
        </w:rPr>
        <w:t>@</w:t>
      </w:r>
      <w:r w:rsidR="005A225D">
        <w:rPr>
          <w:rFonts w:ascii="Times New Roman" w:hAnsi="Times New Roman"/>
          <w:sz w:val="24"/>
          <w:szCs w:val="24"/>
        </w:rPr>
        <w:t>nextra.sk</w:t>
      </w:r>
    </w:p>
    <w:p w:rsidR="00657226" w:rsidRPr="005A225D" w:rsidRDefault="005A225D" w:rsidP="005A22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Jesus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' </w:t>
      </w: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speeches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and </w:t>
      </w: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conversations</w:t>
      </w:r>
      <w:proofErr w:type="spellEnd"/>
      <w:r w:rsidR="008C6A8A" w:rsidRPr="005A225D">
        <w:rPr>
          <w:rFonts w:ascii="Times New Roman" w:hAnsi="Times New Roman"/>
          <w:sz w:val="24"/>
          <w:szCs w:val="24"/>
        </w:rPr>
        <w:t xml:space="preserve"> </w:t>
      </w:r>
    </w:p>
    <w:p w:rsidR="00657226" w:rsidRPr="005A225D" w:rsidRDefault="005A225D" w:rsidP="002D42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Christians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in </w:t>
      </w: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Jerusalem</w:t>
      </w:r>
      <w:proofErr w:type="spellEnd"/>
    </w:p>
    <w:p w:rsidR="00657226" w:rsidRPr="005A225D" w:rsidRDefault="005A225D" w:rsidP="00233A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Religious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confrontation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of </w:t>
      </w: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apostolic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mission</w:t>
      </w:r>
      <w:proofErr w:type="spellEnd"/>
    </w:p>
    <w:p w:rsidR="00657226" w:rsidRPr="005A225D" w:rsidRDefault="005A225D" w:rsidP="00E506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Horizons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of </w:t>
      </w: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Paul's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5A225D">
        <w:rPr>
          <w:rFonts w:ascii="Times New Roman" w:hAnsi="Times New Roman"/>
          <w:b/>
          <w:iCs/>
          <w:sz w:val="24"/>
          <w:szCs w:val="24"/>
        </w:rPr>
        <w:t>theology</w:t>
      </w:r>
      <w:proofErr w:type="spellEnd"/>
      <w:r w:rsidRPr="005A225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57226" w:rsidRPr="005A225D">
        <w:rPr>
          <w:rFonts w:ascii="Times New Roman" w:hAnsi="Times New Roman"/>
          <w:sz w:val="24"/>
          <w:szCs w:val="24"/>
        </w:rPr>
        <w:t>(</w:t>
      </w:r>
      <w:r w:rsidRPr="005A225D">
        <w:rPr>
          <w:rFonts w:ascii="Times New Roman" w:hAnsi="Times New Roman"/>
          <w:sz w:val="24"/>
          <w:szCs w:val="24"/>
        </w:rPr>
        <w:t>T</w:t>
      </w:r>
      <w:r w:rsidRPr="005A225D">
        <w:rPr>
          <w:rFonts w:ascii="Times New Roman" w:hAnsi="Times New Roman"/>
          <w:sz w:val="24"/>
          <w:szCs w:val="24"/>
          <w:lang w:val="en-US"/>
        </w:rPr>
        <w:t xml:space="preserve">he </w:t>
      </w:r>
      <w:proofErr w:type="spellStart"/>
      <w:r w:rsidRPr="005A225D">
        <w:rPr>
          <w:rFonts w:ascii="Times New Roman" w:hAnsi="Times New Roman"/>
          <w:sz w:val="24"/>
          <w:szCs w:val="24"/>
          <w:lang w:val="en-US"/>
        </w:rPr>
        <w:t>New</w:t>
      </w:r>
      <w:proofErr w:type="spellEnd"/>
      <w:r w:rsidRPr="005A225D">
        <w:rPr>
          <w:rFonts w:ascii="Times New Roman" w:hAnsi="Times New Roman"/>
          <w:sz w:val="24"/>
          <w:szCs w:val="24"/>
          <w:lang w:val="en-US"/>
        </w:rPr>
        <w:t xml:space="preserve"> Perspective on Paul)</w:t>
      </w:r>
    </w:p>
    <w:p w:rsidR="00657226" w:rsidRPr="00B10C6F" w:rsidRDefault="00657226" w:rsidP="005A40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C6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A225D" w:rsidRPr="00B10C6F">
        <w:rPr>
          <w:rFonts w:ascii="Times New Roman" w:hAnsi="Times New Roman"/>
          <w:b/>
          <w:iCs/>
          <w:sz w:val="24"/>
          <w:szCs w:val="24"/>
        </w:rPr>
        <w:t>Analogies</w:t>
      </w:r>
      <w:proofErr w:type="spellEnd"/>
      <w:r w:rsidR="005A225D" w:rsidRPr="00B10C6F">
        <w:rPr>
          <w:rFonts w:ascii="Times New Roman" w:hAnsi="Times New Roman"/>
          <w:b/>
          <w:iCs/>
          <w:sz w:val="24"/>
          <w:szCs w:val="24"/>
        </w:rPr>
        <w:t xml:space="preserve"> and </w:t>
      </w:r>
      <w:proofErr w:type="spellStart"/>
      <w:r w:rsidR="005A225D" w:rsidRPr="00B10C6F">
        <w:rPr>
          <w:rFonts w:ascii="Times New Roman" w:hAnsi="Times New Roman"/>
          <w:b/>
          <w:iCs/>
          <w:sz w:val="24"/>
          <w:szCs w:val="24"/>
        </w:rPr>
        <w:t>receptions</w:t>
      </w:r>
      <w:proofErr w:type="spellEnd"/>
      <w:r w:rsidR="005A225D" w:rsidRPr="00B10C6F">
        <w:rPr>
          <w:rFonts w:ascii="Times New Roman" w:hAnsi="Times New Roman"/>
          <w:b/>
          <w:iCs/>
          <w:sz w:val="24"/>
          <w:szCs w:val="24"/>
        </w:rPr>
        <w:t xml:space="preserve"> in </w:t>
      </w:r>
      <w:proofErr w:type="spellStart"/>
      <w:r w:rsidR="005A225D" w:rsidRPr="00B10C6F">
        <w:rPr>
          <w:rFonts w:ascii="Times New Roman" w:hAnsi="Times New Roman"/>
          <w:b/>
          <w:iCs/>
          <w:sz w:val="24"/>
          <w:szCs w:val="24"/>
        </w:rPr>
        <w:t>the</w:t>
      </w:r>
      <w:proofErr w:type="spellEnd"/>
      <w:r w:rsidR="005A225D" w:rsidRPr="00B10C6F">
        <w:rPr>
          <w:rFonts w:ascii="Times New Roman" w:hAnsi="Times New Roman"/>
          <w:b/>
          <w:iCs/>
          <w:sz w:val="24"/>
          <w:szCs w:val="24"/>
        </w:rPr>
        <w:t xml:space="preserve"> New Testament </w:t>
      </w:r>
      <w:proofErr w:type="spellStart"/>
      <w:r w:rsidR="005A225D" w:rsidRPr="00B10C6F">
        <w:rPr>
          <w:rFonts w:ascii="Times New Roman" w:hAnsi="Times New Roman"/>
          <w:b/>
          <w:iCs/>
          <w:sz w:val="24"/>
          <w:szCs w:val="24"/>
        </w:rPr>
        <w:t>eschatology</w:t>
      </w:r>
      <w:proofErr w:type="spellEnd"/>
    </w:p>
    <w:p w:rsidR="00657226" w:rsidRPr="00B10C6F" w:rsidRDefault="00B10C6F" w:rsidP="002A4D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The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Greek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epitaph</w:t>
      </w:r>
      <w:r>
        <w:rPr>
          <w:rFonts w:ascii="Times New Roman" w:hAnsi="Times New Roman"/>
          <w:b/>
          <w:iCs/>
          <w:sz w:val="24"/>
          <w:szCs w:val="24"/>
        </w:rPr>
        <w:t>s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and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the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New Testament</w:t>
      </w:r>
    </w:p>
    <w:p w:rsidR="00657226" w:rsidRPr="00202E6C" w:rsidRDefault="00B10C6F" w:rsidP="002D2B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Pedagogic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aspects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of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the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New Testament </w:t>
      </w:r>
    </w:p>
    <w:p w:rsidR="00657226" w:rsidRPr="00202E6C" w:rsidRDefault="00B10C6F" w:rsidP="004C36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C6F">
        <w:rPr>
          <w:rFonts w:ascii="Times New Roman" w:hAnsi="Times New Roman"/>
          <w:b/>
          <w:iCs/>
          <w:sz w:val="24"/>
          <w:szCs w:val="24"/>
        </w:rPr>
        <w:t xml:space="preserve">New Testament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texts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in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theology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of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apostolic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fathers</w:t>
      </w:r>
      <w:proofErr w:type="spellEnd"/>
    </w:p>
    <w:p w:rsidR="00657226" w:rsidRPr="00B10C6F" w:rsidRDefault="00B10C6F" w:rsidP="005307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Calvin's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commentaries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on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the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New Testament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writings</w:t>
      </w:r>
      <w:proofErr w:type="spellEnd"/>
    </w:p>
    <w:p w:rsidR="00657226" w:rsidRPr="002F6BA5" w:rsidRDefault="00B10C6F" w:rsidP="00B10C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10C6F">
        <w:rPr>
          <w:rFonts w:ascii="Times New Roman" w:hAnsi="Times New Roman"/>
          <w:b/>
          <w:iCs/>
          <w:sz w:val="24"/>
          <w:szCs w:val="24"/>
        </w:rPr>
        <w:t xml:space="preserve">New Slovak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ecumenical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translation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of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the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Scriptures</w:t>
      </w:r>
      <w:proofErr w:type="spellEnd"/>
    </w:p>
    <w:p w:rsidR="004F73F7" w:rsidRDefault="004F73F7" w:rsidP="004D1B37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D1B37" w:rsidRPr="00D43A8B" w:rsidRDefault="004D1B37" w:rsidP="004D1B37">
      <w:pPr>
        <w:spacing w:after="120"/>
        <w:jc w:val="both"/>
        <w:rPr>
          <w:b/>
          <w:sz w:val="32"/>
          <w:szCs w:val="32"/>
        </w:rPr>
      </w:pPr>
      <w:r w:rsidRPr="004D1B37">
        <w:rPr>
          <w:rFonts w:ascii="Times New Roman" w:hAnsi="Times New Roman"/>
          <w:b/>
          <w:bCs/>
          <w:sz w:val="24"/>
          <w:szCs w:val="24"/>
          <w:u w:val="single"/>
        </w:rPr>
        <w:t xml:space="preserve">Doc. PaedDr. Dana </w:t>
      </w:r>
      <w:proofErr w:type="spellStart"/>
      <w:r w:rsidRPr="004D1B37">
        <w:rPr>
          <w:rFonts w:ascii="Times New Roman" w:hAnsi="Times New Roman"/>
          <w:b/>
          <w:bCs/>
          <w:sz w:val="24"/>
          <w:szCs w:val="24"/>
          <w:u w:val="single"/>
        </w:rPr>
        <w:t>Hanesová</w:t>
      </w:r>
      <w:proofErr w:type="spellEnd"/>
      <w:r w:rsidRPr="004D1B37">
        <w:rPr>
          <w:rFonts w:ascii="Times New Roman" w:hAnsi="Times New Roman"/>
          <w:b/>
          <w:bCs/>
          <w:sz w:val="24"/>
          <w:szCs w:val="24"/>
          <w:u w:val="single"/>
        </w:rPr>
        <w:t>, PhD</w:t>
      </w:r>
      <w:r w:rsidRPr="00B10C6F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B10C6F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Pr="00B10C6F">
        <w:rPr>
          <w:rFonts w:ascii="Times New Roman" w:hAnsi="Times New Roman"/>
          <w:bCs/>
          <w:sz w:val="24"/>
          <w:szCs w:val="24"/>
        </w:rPr>
        <w:t xml:space="preserve"> </w:t>
      </w:r>
      <w:r w:rsidR="00B10C6F" w:rsidRPr="00B10C6F">
        <w:rPr>
          <w:rFonts w:ascii="Times New Roman" w:hAnsi="Times New Roman"/>
          <w:bCs/>
          <w:sz w:val="24"/>
          <w:szCs w:val="24"/>
        </w:rPr>
        <w:t>dana.hanesova</w:t>
      </w:r>
      <w:r w:rsidR="00B10C6F" w:rsidRPr="008E3D8D">
        <w:rPr>
          <w:rFonts w:ascii="Times New Roman" w:hAnsi="Times New Roman"/>
          <w:sz w:val="24"/>
          <w:szCs w:val="24"/>
        </w:rPr>
        <w:t>@</w:t>
      </w:r>
      <w:r w:rsidR="00B10C6F">
        <w:rPr>
          <w:rFonts w:ascii="Times New Roman" w:hAnsi="Times New Roman"/>
          <w:sz w:val="24"/>
          <w:szCs w:val="24"/>
        </w:rPr>
        <w:t>umb.sk</w:t>
      </w:r>
    </w:p>
    <w:p w:rsidR="004D1B37" w:rsidRDefault="004D1B37" w:rsidP="004D1B37">
      <w:pPr>
        <w:rPr>
          <w:b/>
          <w:i/>
          <w:color w:val="000000"/>
        </w:rPr>
      </w:pPr>
    </w:p>
    <w:p w:rsidR="00657226" w:rsidRPr="00B10C6F" w:rsidRDefault="00B10C6F" w:rsidP="00B10C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Religious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education and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opportunities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for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development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of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the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human</w:t>
      </w:r>
      <w:proofErr w:type="spellEnd"/>
      <w:r w:rsidRPr="00B10C6F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B10C6F">
        <w:rPr>
          <w:rFonts w:ascii="Times New Roman" w:hAnsi="Times New Roman"/>
          <w:b/>
          <w:iCs/>
          <w:sz w:val="24"/>
          <w:szCs w:val="24"/>
        </w:rPr>
        <w:t>personality</w:t>
      </w:r>
      <w:proofErr w:type="spellEnd"/>
    </w:p>
    <w:p w:rsidR="00CA4A40" w:rsidRDefault="00CA4A40" w:rsidP="00CA4A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4A40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4B" w:rsidRDefault="0008154B" w:rsidP="00EF4363">
      <w:pPr>
        <w:spacing w:after="0" w:line="240" w:lineRule="auto"/>
      </w:pPr>
      <w:r>
        <w:separator/>
      </w:r>
    </w:p>
  </w:endnote>
  <w:endnote w:type="continuationSeparator" w:id="0">
    <w:p w:rsidR="0008154B" w:rsidRDefault="0008154B" w:rsidP="00EF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63" w:rsidRDefault="00EF436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C285E">
      <w:rPr>
        <w:noProof/>
      </w:rPr>
      <w:t>1</w:t>
    </w:r>
    <w:r>
      <w:fldChar w:fldCharType="end"/>
    </w:r>
  </w:p>
  <w:p w:rsidR="00EF4363" w:rsidRDefault="00EF436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4B" w:rsidRDefault="0008154B" w:rsidP="00EF4363">
      <w:pPr>
        <w:spacing w:after="0" w:line="240" w:lineRule="auto"/>
      </w:pPr>
      <w:r>
        <w:separator/>
      </w:r>
    </w:p>
  </w:footnote>
  <w:footnote w:type="continuationSeparator" w:id="0">
    <w:p w:rsidR="0008154B" w:rsidRDefault="0008154B" w:rsidP="00EF4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ABE"/>
    <w:multiLevelType w:val="hybridMultilevel"/>
    <w:tmpl w:val="E892A68A"/>
    <w:lvl w:ilvl="0" w:tplc="E326BED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986"/>
    <w:multiLevelType w:val="hybridMultilevel"/>
    <w:tmpl w:val="865E4AC8"/>
    <w:lvl w:ilvl="0" w:tplc="AD76276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26"/>
    <w:rsid w:val="0000288C"/>
    <w:rsid w:val="0006374D"/>
    <w:rsid w:val="0008154B"/>
    <w:rsid w:val="000D6322"/>
    <w:rsid w:val="001016E9"/>
    <w:rsid w:val="00125FD9"/>
    <w:rsid w:val="00183EB4"/>
    <w:rsid w:val="001852D9"/>
    <w:rsid w:val="001A48B2"/>
    <w:rsid w:val="001C6EA8"/>
    <w:rsid w:val="00202E6C"/>
    <w:rsid w:val="00214C8C"/>
    <w:rsid w:val="002163D0"/>
    <w:rsid w:val="00266B2A"/>
    <w:rsid w:val="002E49DA"/>
    <w:rsid w:val="002F6BA5"/>
    <w:rsid w:val="00331526"/>
    <w:rsid w:val="0034025A"/>
    <w:rsid w:val="003A5C88"/>
    <w:rsid w:val="003B7093"/>
    <w:rsid w:val="003C680F"/>
    <w:rsid w:val="003D2189"/>
    <w:rsid w:val="004851A0"/>
    <w:rsid w:val="004D1B37"/>
    <w:rsid w:val="004E2849"/>
    <w:rsid w:val="004F73F7"/>
    <w:rsid w:val="00516CE3"/>
    <w:rsid w:val="005A225D"/>
    <w:rsid w:val="006151D2"/>
    <w:rsid w:val="00657226"/>
    <w:rsid w:val="006D4842"/>
    <w:rsid w:val="00751988"/>
    <w:rsid w:val="007806B5"/>
    <w:rsid w:val="007C1505"/>
    <w:rsid w:val="007E6612"/>
    <w:rsid w:val="00825496"/>
    <w:rsid w:val="0086557A"/>
    <w:rsid w:val="008C0354"/>
    <w:rsid w:val="008C6A8A"/>
    <w:rsid w:val="008E3D8D"/>
    <w:rsid w:val="008E55AA"/>
    <w:rsid w:val="008F0678"/>
    <w:rsid w:val="00906A02"/>
    <w:rsid w:val="009630BE"/>
    <w:rsid w:val="00A4152F"/>
    <w:rsid w:val="00A7690B"/>
    <w:rsid w:val="00AE05EA"/>
    <w:rsid w:val="00B10C6F"/>
    <w:rsid w:val="00B61A64"/>
    <w:rsid w:val="00B907EB"/>
    <w:rsid w:val="00BB1F33"/>
    <w:rsid w:val="00BC1159"/>
    <w:rsid w:val="00BC2AAA"/>
    <w:rsid w:val="00BC4B99"/>
    <w:rsid w:val="00BC5937"/>
    <w:rsid w:val="00C724E9"/>
    <w:rsid w:val="00C95DD1"/>
    <w:rsid w:val="00CA4A40"/>
    <w:rsid w:val="00D43A8B"/>
    <w:rsid w:val="00D44993"/>
    <w:rsid w:val="00D62F56"/>
    <w:rsid w:val="00DB2932"/>
    <w:rsid w:val="00E4046C"/>
    <w:rsid w:val="00E84158"/>
    <w:rsid w:val="00EE768E"/>
    <w:rsid w:val="00EF4363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AEF932-3873-49C3-9B23-4295923E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ditsection">
    <w:name w:val="editsection"/>
    <w:basedOn w:val="Predvolenpsmoodseku"/>
    <w:rsid w:val="00657226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EF43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F436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EF43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F436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436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F6BA5"/>
    <w:pPr>
      <w:ind w:left="708"/>
    </w:pPr>
  </w:style>
  <w:style w:type="character" w:styleId="Hypertextovprepojenie">
    <w:name w:val="Hyperlink"/>
    <w:basedOn w:val="Predvolenpsmoodseku"/>
    <w:uiPriority w:val="99"/>
    <w:unhideWhenUsed/>
    <w:rsid w:val="00CA4A40"/>
    <w:rPr>
      <w:rFonts w:cs="Times New Roman"/>
      <w:color w:val="0563C1" w:themeColor="hyperlink"/>
      <w:u w:val="single"/>
    </w:rPr>
  </w:style>
  <w:style w:type="character" w:customStyle="1" w:styleId="cbmailrepl">
    <w:name w:val="cbmailrepl"/>
    <w:rsid w:val="002E49DA"/>
  </w:style>
  <w:style w:type="character" w:styleId="PouitHypertextovPrepojenie">
    <w:name w:val="FollowedHyperlink"/>
    <w:basedOn w:val="Predvolenpsmoodseku"/>
    <w:uiPriority w:val="99"/>
    <w:semiHidden/>
    <w:unhideWhenUsed/>
    <w:rsid w:val="004D1B37"/>
    <w:rPr>
      <w:rFonts w:cs="Times New Roman"/>
      <w:color w:val="954F72" w:themeColor="followedHyperlink"/>
      <w:u w:val="single"/>
    </w:rPr>
  </w:style>
  <w:style w:type="character" w:customStyle="1" w:styleId="apple-converted-space">
    <w:name w:val="apple-converted-space"/>
    <w:rsid w:val="004D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Kujnischová</dc:creator>
  <cp:keywords/>
  <dc:description/>
  <cp:lastModifiedBy>Soltesova Viktoria, PaedDr., PhD.</cp:lastModifiedBy>
  <cp:revision>2</cp:revision>
  <cp:lastPrinted>2015-02-10T06:42:00Z</cp:lastPrinted>
  <dcterms:created xsi:type="dcterms:W3CDTF">2018-08-20T08:43:00Z</dcterms:created>
  <dcterms:modified xsi:type="dcterms:W3CDTF">2018-08-20T08:43:00Z</dcterms:modified>
</cp:coreProperties>
</file>