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F10EE" w:rsidRDefault="00096F9B" w:rsidP="00FF10EE">
      <w:pPr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  <w:r w:rsidRPr="00B978CB">
        <w:rPr>
          <w:rFonts w:ascii="Times New Roman" w:hAnsi="Times New Roman" w:cs="Times New Roman"/>
          <w:b/>
          <w:color w:val="A50021"/>
          <w:sz w:val="40"/>
          <w:szCs w:val="40"/>
        </w:rPr>
        <w:t xml:space="preserve">POZVÁNKA </w:t>
      </w:r>
    </w:p>
    <w:p w:rsidR="00B978CB" w:rsidRPr="00B978CB" w:rsidRDefault="00B978CB" w:rsidP="001C5CBD">
      <w:pPr>
        <w:spacing w:after="0"/>
        <w:jc w:val="center"/>
        <w:rPr>
          <w:rFonts w:ascii="Times New Roman" w:hAnsi="Times New Roman" w:cs="Times New Roman"/>
          <w:b/>
          <w:color w:val="A50021"/>
          <w:sz w:val="40"/>
          <w:szCs w:val="40"/>
        </w:rPr>
      </w:pPr>
    </w:p>
    <w:p w:rsidR="00096F9B" w:rsidRPr="00B978CB" w:rsidRDefault="00096F9B" w:rsidP="00B978C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978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na otvorenú interaktívnu prednášku</w:t>
      </w:r>
      <w:r w:rsidR="00B978CB" w:rsidRPr="00B978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v rámci cyklu</w:t>
      </w:r>
    </w:p>
    <w:p w:rsidR="00B978CB" w:rsidRPr="00096F9B" w:rsidRDefault="00B978CB">
      <w:pPr>
        <w:rPr>
          <w:rFonts w:ascii="Times New Roman" w:hAnsi="Times New Roman" w:cs="Times New Roman"/>
          <w:sz w:val="28"/>
          <w:szCs w:val="28"/>
        </w:rPr>
      </w:pPr>
    </w:p>
    <w:p w:rsidR="005D040C" w:rsidRPr="00B978CB" w:rsidRDefault="00096F9B" w:rsidP="00FF10EE">
      <w:pPr>
        <w:jc w:val="center"/>
        <w:rPr>
          <w:rFonts w:ascii="Times New Roman" w:hAnsi="Times New Roman" w:cs="Times New Roman"/>
          <w:color w:val="A50021"/>
          <w:sz w:val="72"/>
          <w:szCs w:val="72"/>
        </w:rPr>
      </w:pPr>
      <w:r w:rsidRPr="00B978CB">
        <w:rPr>
          <w:rFonts w:ascii="Times New Roman" w:hAnsi="Times New Roman" w:cs="Times New Roman"/>
          <w:color w:val="A50021"/>
          <w:sz w:val="72"/>
          <w:szCs w:val="72"/>
        </w:rPr>
        <w:t>Ľudia z (edukačnej) praxe</w:t>
      </w:r>
    </w:p>
    <w:p w:rsidR="00096F9B" w:rsidRPr="00096F9B" w:rsidRDefault="00096F9B">
      <w:pPr>
        <w:rPr>
          <w:rFonts w:ascii="Times New Roman" w:hAnsi="Times New Roman" w:cs="Times New Roman"/>
          <w:sz w:val="28"/>
          <w:szCs w:val="28"/>
        </w:rPr>
      </w:pPr>
    </w:p>
    <w:p w:rsidR="00096F9B" w:rsidRPr="002D0FE5" w:rsidRDefault="00096F9B" w:rsidP="002155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C5CBD">
        <w:rPr>
          <w:rFonts w:ascii="Times New Roman" w:hAnsi="Times New Roman" w:cs="Times New Roman"/>
          <w:b/>
          <w:caps/>
          <w:color w:val="A50021"/>
          <w:sz w:val="32"/>
          <w:szCs w:val="32"/>
        </w:rPr>
        <w:t>Kto?</w:t>
      </w:r>
      <w:r w:rsidR="00B978CB" w:rsidRPr="001C5CB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810BFD">
        <w:rPr>
          <w:rFonts w:ascii="Times New Roman" w:hAnsi="Times New Roman" w:cs="Times New Roman"/>
          <w:color w:val="A50021"/>
          <w:sz w:val="32"/>
          <w:szCs w:val="32"/>
        </w:rPr>
        <w:tab/>
      </w:r>
      <w:r w:rsidRPr="002D0FE5">
        <w:rPr>
          <w:rFonts w:ascii="Times New Roman" w:hAnsi="Times New Roman" w:cs="Times New Roman"/>
          <w:i/>
          <w:sz w:val="36"/>
          <w:szCs w:val="36"/>
        </w:rPr>
        <w:t>Katedra pedagogiky</w:t>
      </w:r>
      <w:r w:rsidR="00B978CB" w:rsidRPr="002D0FE5">
        <w:rPr>
          <w:rFonts w:ascii="Times New Roman" w:hAnsi="Times New Roman" w:cs="Times New Roman"/>
          <w:i/>
          <w:sz w:val="36"/>
          <w:szCs w:val="36"/>
        </w:rPr>
        <w:t xml:space="preserve"> PF UMB</w:t>
      </w: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CBD">
        <w:rPr>
          <w:rFonts w:ascii="Times New Roman" w:hAnsi="Times New Roman" w:cs="Times New Roman"/>
          <w:b/>
          <w:caps/>
          <w:color w:val="A50021"/>
          <w:sz w:val="32"/>
          <w:szCs w:val="32"/>
        </w:rPr>
        <w:t>Kedy?</w:t>
      </w:r>
      <w:r w:rsidR="00B978CB" w:rsidRPr="001C5CB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810BFD">
        <w:rPr>
          <w:rFonts w:ascii="Times New Roman" w:hAnsi="Times New Roman" w:cs="Times New Roman"/>
          <w:color w:val="A50021"/>
          <w:sz w:val="32"/>
          <w:szCs w:val="32"/>
        </w:rPr>
        <w:tab/>
      </w:r>
      <w:r w:rsidRPr="002D0FE5">
        <w:rPr>
          <w:rFonts w:ascii="Times New Roman" w:hAnsi="Times New Roman" w:cs="Times New Roman"/>
          <w:i/>
          <w:sz w:val="36"/>
          <w:szCs w:val="36"/>
        </w:rPr>
        <w:t>17.10. 2018 od 11.25 – 12.55 hod</w:t>
      </w:r>
      <w:r w:rsidRPr="002D0FE5">
        <w:rPr>
          <w:rFonts w:ascii="Times New Roman" w:hAnsi="Times New Roman" w:cs="Times New Roman"/>
          <w:sz w:val="36"/>
          <w:szCs w:val="36"/>
        </w:rPr>
        <w:t>.</w:t>
      </w: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CBD">
        <w:rPr>
          <w:rFonts w:ascii="Times New Roman" w:hAnsi="Times New Roman" w:cs="Times New Roman"/>
          <w:b/>
          <w:caps/>
          <w:color w:val="A50021"/>
          <w:sz w:val="32"/>
          <w:szCs w:val="32"/>
        </w:rPr>
        <w:t>Kde?</w:t>
      </w:r>
      <w:r w:rsidR="00B978CB" w:rsidRPr="001C5CB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810BF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BF27D8">
        <w:rPr>
          <w:rFonts w:ascii="Times New Roman" w:hAnsi="Times New Roman" w:cs="Times New Roman"/>
          <w:i/>
          <w:sz w:val="36"/>
          <w:szCs w:val="36"/>
        </w:rPr>
        <w:t xml:space="preserve">Aula </w:t>
      </w:r>
      <w:proofErr w:type="spellStart"/>
      <w:r w:rsidR="00BF27D8">
        <w:rPr>
          <w:rFonts w:ascii="Times New Roman" w:hAnsi="Times New Roman" w:cs="Times New Roman"/>
          <w:i/>
          <w:sz w:val="36"/>
          <w:szCs w:val="36"/>
        </w:rPr>
        <w:t>Beliana</w:t>
      </w:r>
      <w:proofErr w:type="spellEnd"/>
      <w:r w:rsidR="00BF27D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D0FE5">
        <w:rPr>
          <w:rFonts w:ascii="Times New Roman" w:hAnsi="Times New Roman" w:cs="Times New Roman"/>
          <w:i/>
          <w:sz w:val="36"/>
          <w:szCs w:val="36"/>
        </w:rPr>
        <w:t>UMB, Tajovského 40</w:t>
      </w:r>
      <w:r w:rsidRPr="001C5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78CB" w:rsidRPr="002D0FE5" w:rsidRDefault="00BF27D8" w:rsidP="0021555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A50021"/>
          <w:sz w:val="32"/>
          <w:szCs w:val="32"/>
        </w:rPr>
        <w:t>NA TÉMU</w:t>
      </w:r>
      <w:r w:rsidR="00096F9B" w:rsidRPr="001C5CBD">
        <w:rPr>
          <w:rFonts w:ascii="Times New Roman" w:hAnsi="Times New Roman" w:cs="Times New Roman"/>
          <w:b/>
          <w:caps/>
          <w:color w:val="A50021"/>
          <w:sz w:val="32"/>
          <w:szCs w:val="32"/>
        </w:rPr>
        <w:t>?</w:t>
      </w:r>
      <w:r w:rsidR="00B978CB" w:rsidRPr="001C5CBD">
        <w:rPr>
          <w:rFonts w:ascii="Times New Roman" w:hAnsi="Times New Roman" w:cs="Times New Roman"/>
          <w:b/>
          <w:color w:val="A50021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Internetový svet našich detí</w:t>
      </w:r>
    </w:p>
    <w:p w:rsidR="00C23EA2" w:rsidRPr="002D0FE5" w:rsidRDefault="00BF27D8" w:rsidP="00215550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kyberšikanovanie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215550">
        <w:rPr>
          <w:rFonts w:ascii="Times New Roman" w:hAnsi="Times New Roman" w:cs="Times New Roman"/>
          <w:b/>
          <w:i/>
          <w:sz w:val="36"/>
          <w:szCs w:val="36"/>
        </w:rPr>
        <w:t xml:space="preserve"> jeho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prevencia, ....)</w:t>
      </w:r>
    </w:p>
    <w:p w:rsidR="00096F9B" w:rsidRPr="001C5CBD" w:rsidRDefault="00096F9B" w:rsidP="002155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6F9B" w:rsidRDefault="00096F9B" w:rsidP="0021555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C5CBD">
        <w:rPr>
          <w:rFonts w:ascii="Times New Roman" w:hAnsi="Times New Roman" w:cs="Times New Roman"/>
          <w:b/>
          <w:caps/>
          <w:color w:val="A50021"/>
          <w:sz w:val="32"/>
          <w:szCs w:val="32"/>
        </w:rPr>
        <w:t>Hostia?</w:t>
      </w:r>
      <w:r w:rsidR="00B978CB" w:rsidRPr="001C5CB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810BFD">
        <w:rPr>
          <w:rFonts w:ascii="Times New Roman" w:hAnsi="Times New Roman" w:cs="Times New Roman"/>
          <w:color w:val="A50021"/>
          <w:sz w:val="32"/>
          <w:szCs w:val="32"/>
        </w:rPr>
        <w:tab/>
      </w:r>
      <w:r w:rsidR="00D478EB">
        <w:rPr>
          <w:rFonts w:ascii="Times New Roman" w:hAnsi="Times New Roman" w:cs="Times New Roman"/>
          <w:i/>
          <w:sz w:val="36"/>
          <w:szCs w:val="36"/>
        </w:rPr>
        <w:t>Mgr. Mária</w:t>
      </w:r>
      <w:r w:rsidRPr="002D0FE5">
        <w:rPr>
          <w:rFonts w:ascii="Times New Roman" w:hAnsi="Times New Roman" w:cs="Times New Roman"/>
          <w:i/>
          <w:sz w:val="36"/>
          <w:szCs w:val="36"/>
        </w:rPr>
        <w:t xml:space="preserve"> Tóthová</w:t>
      </w:r>
      <w:r w:rsidR="00D478EB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="00D478EB" w:rsidRPr="002D0FE5">
        <w:rPr>
          <w:rFonts w:ascii="Times New Roman" w:hAnsi="Times New Roman" w:cs="Times New Roman"/>
          <w:i/>
          <w:sz w:val="36"/>
          <w:szCs w:val="36"/>
        </w:rPr>
        <w:t>Šimčáková</w:t>
      </w:r>
      <w:proofErr w:type="spellEnd"/>
    </w:p>
    <w:p w:rsidR="00215550" w:rsidRPr="002D0FE5" w:rsidRDefault="00215550" w:rsidP="00215550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096F9B" w:rsidRPr="00096F9B" w:rsidRDefault="002D0FE5" w:rsidP="00C23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211455</wp:posOffset>
                </wp:positionV>
                <wp:extent cx="2076450" cy="2906377"/>
                <wp:effectExtent l="133350" t="95250" r="133350" b="1041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678">
                          <a:off x="0" y="0"/>
                          <a:ext cx="2076450" cy="2906377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A177" id="Obdĺžnik 2" o:spid="_x0000_s1026" style="position:absolute;margin-left:289.55pt;margin-top:16.65pt;width:163.5pt;height:228.85pt;rotation:3142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" fillcolor="#f99" strokecolor="#f99" strokeweight="1pt"/>
            </w:pict>
          </mc:Fallback>
        </mc:AlternateContent>
      </w:r>
    </w:p>
    <w:p w:rsidR="00215550" w:rsidRDefault="00D478EB">
      <w:pPr>
        <w:rPr>
          <w:rFonts w:ascii="Times New Roman" w:hAnsi="Times New Roman" w:cs="Times New Roman"/>
          <w:sz w:val="28"/>
          <w:szCs w:val="28"/>
        </w:rPr>
      </w:pPr>
      <w:r w:rsidRPr="002D0FE5">
        <w:rPr>
          <w:rFonts w:ascii="Times New Roman" w:hAnsi="Times New Roman" w:cs="Times New Roman"/>
          <w:i/>
          <w:noProof/>
          <w:sz w:val="36"/>
          <w:szCs w:val="36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43F47F" wp14:editId="2307768B">
                <wp:simplePos x="0" y="0"/>
                <wp:positionH relativeFrom="column">
                  <wp:posOffset>-222885</wp:posOffset>
                </wp:positionH>
                <wp:positionV relativeFrom="paragraph">
                  <wp:posOffset>422910</wp:posOffset>
                </wp:positionV>
                <wp:extent cx="3248025" cy="6572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E5" w:rsidRDefault="004F0F94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uznávaná </w:t>
                            </w:r>
                            <w:r w:rsidR="00D478E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detská </w:t>
                            </w:r>
                            <w:r w:rsidR="002D0FE5" w:rsidRPr="002D0FE5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psychologička</w:t>
                            </w: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F27D8" w:rsidRPr="002D0FE5" w:rsidRDefault="00BF27D8" w:rsidP="002D0FE5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2D0FE5" w:rsidRDefault="002D0F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F4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7.55pt;margin-top:33.3pt;width:255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" filled="f" stroked="f" strokeweight=".5pt">
                <v:textbox>
                  <w:txbxContent>
                    <w:p w:rsidR="002D0FE5" w:rsidRDefault="004F0F94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uznávaná </w:t>
                      </w:r>
                      <w:r w:rsidR="00D478EB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detská </w:t>
                      </w:r>
                      <w:r w:rsidR="002D0FE5" w:rsidRPr="002D0FE5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psychologička</w:t>
                      </w: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BF27D8" w:rsidRPr="002D0FE5" w:rsidRDefault="00BF27D8" w:rsidP="002D0FE5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</w:p>
                    <w:p w:rsidR="002D0FE5" w:rsidRDefault="002D0FE5"/>
                  </w:txbxContent>
                </v:textbox>
                <w10:wrap type="square"/>
              </v:shape>
            </w:pict>
          </mc:Fallback>
        </mc:AlternateContent>
      </w:r>
      <w:r w:rsidR="00215550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3692482" wp14:editId="73AA3CB5">
            <wp:simplePos x="0" y="0"/>
            <wp:positionH relativeFrom="column">
              <wp:posOffset>3350896</wp:posOffset>
            </wp:positionH>
            <wp:positionV relativeFrom="paragraph">
              <wp:posOffset>20320</wp:posOffset>
            </wp:positionV>
            <wp:extent cx="2181225" cy="2533650"/>
            <wp:effectExtent l="190500" t="171450" r="180975" b="171450"/>
            <wp:wrapTight wrapText="bothSides">
              <wp:wrapPolygon edited="0">
                <wp:start x="-448" y="-62"/>
                <wp:lineTo x="-416" y="18522"/>
                <wp:lineTo x="-243" y="20471"/>
                <wp:lineTo x="-123" y="21113"/>
                <wp:lineTo x="14884" y="21667"/>
                <wp:lineTo x="15071" y="21641"/>
                <wp:lineTo x="20808" y="21669"/>
                <wp:lineTo x="20994" y="21643"/>
                <wp:lineTo x="21739" y="21540"/>
                <wp:lineTo x="21925" y="21514"/>
                <wp:lineTo x="21773" y="2290"/>
                <wp:lineTo x="20392" y="13"/>
                <wp:lineTo x="20309" y="-1456"/>
                <wp:lineTo x="10384" y="-1397"/>
                <wp:lineTo x="1414" y="-320"/>
                <wp:lineTo x="-448" y="-62"/>
              </wp:wrapPolygon>
            </wp:wrapTight>
            <wp:docPr id="1" name="Obrázok 1" descr="VÃ½sledok vyhÄ¾adÃ¡vania obrÃ¡zkov pre dopyt mÃ¡ria tÃ³thovÃ¡ Å¡imÄÃ¡k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mÃ¡ria tÃ³thovÃ¡ Å¡imÄÃ¡kovÃ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242">
                      <a:off x="0" y="0"/>
                      <a:ext cx="2181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50" w:rsidRDefault="00215550">
      <w:pPr>
        <w:rPr>
          <w:rFonts w:ascii="Times New Roman" w:hAnsi="Times New Roman" w:cs="Times New Roman"/>
          <w:sz w:val="28"/>
          <w:szCs w:val="28"/>
        </w:rPr>
      </w:pPr>
    </w:p>
    <w:p w:rsidR="00215550" w:rsidRDefault="002155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550" w:rsidRDefault="00215550">
      <w:pPr>
        <w:rPr>
          <w:rFonts w:ascii="Times New Roman" w:hAnsi="Times New Roman" w:cs="Times New Roman"/>
          <w:sz w:val="28"/>
          <w:szCs w:val="28"/>
        </w:rPr>
      </w:pPr>
    </w:p>
    <w:p w:rsidR="00215550" w:rsidRDefault="00215550">
      <w:pPr>
        <w:rPr>
          <w:rFonts w:ascii="Times New Roman" w:hAnsi="Times New Roman" w:cs="Times New Roman"/>
          <w:sz w:val="28"/>
          <w:szCs w:val="28"/>
        </w:rPr>
      </w:pPr>
    </w:p>
    <w:p w:rsidR="00215550" w:rsidRDefault="00215550">
      <w:pPr>
        <w:rPr>
          <w:rFonts w:ascii="Times New Roman" w:hAnsi="Times New Roman" w:cs="Times New Roman"/>
          <w:sz w:val="28"/>
          <w:szCs w:val="28"/>
        </w:rPr>
      </w:pPr>
    </w:p>
    <w:p w:rsidR="00096F9B" w:rsidRDefault="004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doc. PhDr. Miriam Niklová, PhD.</w:t>
      </w:r>
    </w:p>
    <w:p w:rsidR="004F0F94" w:rsidRPr="00096F9B" w:rsidRDefault="004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miriam.niklova@umb.sk</w:t>
      </w:r>
    </w:p>
    <w:sectPr w:rsidR="004F0F94" w:rsidRPr="00096F9B" w:rsidSect="002D0FE5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373F"/>
    <w:multiLevelType w:val="hybridMultilevel"/>
    <w:tmpl w:val="6B5AE880"/>
    <w:lvl w:ilvl="0" w:tplc="4C328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C4BA9"/>
    <w:multiLevelType w:val="hybridMultilevel"/>
    <w:tmpl w:val="A2B6D15C"/>
    <w:lvl w:ilvl="0" w:tplc="5A4ECE36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B"/>
    <w:rsid w:val="00096F9B"/>
    <w:rsid w:val="001C5CBD"/>
    <w:rsid w:val="00215550"/>
    <w:rsid w:val="00245A46"/>
    <w:rsid w:val="002D0FE5"/>
    <w:rsid w:val="004F0F94"/>
    <w:rsid w:val="005D040C"/>
    <w:rsid w:val="007552D7"/>
    <w:rsid w:val="00810BFD"/>
    <w:rsid w:val="009324A1"/>
    <w:rsid w:val="00B978CB"/>
    <w:rsid w:val="00BF27D8"/>
    <w:rsid w:val="00C23EA2"/>
    <w:rsid w:val="00CF02F5"/>
    <w:rsid w:val="00D25518"/>
    <w:rsid w:val="00D478EB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,#ffc"/>
    </o:shapedefaults>
    <o:shapelayout v:ext="edit">
      <o:idmap v:ext="edit" data="1"/>
    </o:shapelayout>
  </w:shapeDefaults>
  <w:decimalSymbol w:val=","/>
  <w:listSeparator w:val=";"/>
  <w15:chartTrackingRefBased/>
  <w15:docId w15:val="{56A21126-361E-4DF3-ABE7-ABAD00B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mniklova</dc:creator>
  <cp:keywords/>
  <dc:description/>
  <cp:lastModifiedBy>mniklova</cp:lastModifiedBy>
  <cp:revision>3</cp:revision>
  <dcterms:created xsi:type="dcterms:W3CDTF">2018-10-11T20:16:00Z</dcterms:created>
  <dcterms:modified xsi:type="dcterms:W3CDTF">2018-10-11T20:24:00Z</dcterms:modified>
</cp:coreProperties>
</file>