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2" w:rsidRPr="00D50861" w:rsidRDefault="007D6B32" w:rsidP="007D6B32">
      <w:pPr>
        <w:spacing w:after="0" w:line="240" w:lineRule="auto"/>
        <w:jc w:val="center"/>
        <w:rPr>
          <w:b/>
          <w:bCs/>
          <w:iCs/>
          <w:sz w:val="36"/>
          <w:szCs w:val="36"/>
          <w:u w:val="single"/>
        </w:rPr>
      </w:pPr>
      <w:r w:rsidRPr="005729C0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0</wp:posOffset>
            </wp:positionV>
            <wp:extent cx="1187450" cy="1082523"/>
            <wp:effectExtent l="0" t="0" r="0" b="0"/>
            <wp:wrapTopAndBottom/>
            <wp:docPr id="8" name="Obrázok 8" descr="C:\Users\jpilkova\AppData\Local\Temp\logo-umb1-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ilkova\AppData\Local\Temp\logo-umb1-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2336800" cy="1003300"/>
            <wp:effectExtent l="0" t="0" r="6350" b="6350"/>
            <wp:wrapTight wrapText="bothSides">
              <wp:wrapPolygon edited="0">
                <wp:start x="9333" y="0"/>
                <wp:lineTo x="8100" y="2051"/>
                <wp:lineTo x="7924" y="3691"/>
                <wp:lineTo x="8452" y="6562"/>
                <wp:lineTo x="0" y="9023"/>
                <wp:lineTo x="0" y="13124"/>
                <wp:lineTo x="1937" y="13534"/>
                <wp:lineTo x="1409" y="18456"/>
                <wp:lineTo x="2993" y="19686"/>
                <wp:lineTo x="2993" y="21327"/>
                <wp:lineTo x="7396" y="21327"/>
                <wp:lineTo x="16200" y="21327"/>
                <wp:lineTo x="17961" y="21327"/>
                <wp:lineTo x="19546" y="19686"/>
                <wp:lineTo x="20778" y="15995"/>
                <wp:lineTo x="20602" y="13124"/>
                <wp:lineTo x="21483" y="13124"/>
                <wp:lineTo x="21483" y="9433"/>
                <wp:lineTo x="13030" y="6562"/>
                <wp:lineTo x="13559" y="4511"/>
                <wp:lineTo x="13207" y="1641"/>
                <wp:lineTo x="12150" y="0"/>
                <wp:lineTo x="9333" y="0"/>
              </wp:wrapPolygon>
            </wp:wrapTight>
            <wp:docPr id="7" name="Obrázok 7" descr="C:\Users\ProBook\Desktop\Pečiatka AŠ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Pečiatka AŠ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861">
        <w:rPr>
          <w:b/>
          <w:bCs/>
          <w:iCs/>
          <w:sz w:val="36"/>
          <w:szCs w:val="36"/>
          <w:u w:val="single"/>
        </w:rPr>
        <w:t>P o z v á n k a   n a   o d b o r n ý   s e m i n á r</w:t>
      </w:r>
    </w:p>
    <w:p w:rsidR="007D6B32" w:rsidRPr="00D50861" w:rsidRDefault="007D6B32" w:rsidP="007D6B32">
      <w:pPr>
        <w:spacing w:after="0" w:line="240" w:lineRule="auto"/>
      </w:pPr>
    </w:p>
    <w:p w:rsidR="007D6B32" w:rsidRPr="00D50861" w:rsidRDefault="007D6B32" w:rsidP="007D6B32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D50861">
        <w:rPr>
          <w:b/>
          <w:bCs/>
          <w:i/>
          <w:iCs/>
          <w:sz w:val="32"/>
          <w:szCs w:val="32"/>
        </w:rPr>
        <w:t>Aktuálne otázky školskej psychológie XI</w:t>
      </w:r>
      <w:r>
        <w:rPr>
          <w:b/>
          <w:bCs/>
          <w:i/>
          <w:iCs/>
          <w:sz w:val="32"/>
          <w:szCs w:val="32"/>
        </w:rPr>
        <w:t>I</w:t>
      </w:r>
      <w:r w:rsidRPr="00D50861">
        <w:rPr>
          <w:b/>
          <w:bCs/>
          <w:i/>
          <w:iCs/>
          <w:sz w:val="32"/>
          <w:szCs w:val="32"/>
        </w:rPr>
        <w:t xml:space="preserve">. </w:t>
      </w:r>
    </w:p>
    <w:p w:rsidR="007D6B32" w:rsidRPr="00D50861" w:rsidRDefault="007D6B32" w:rsidP="007D6B32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D50861">
        <w:rPr>
          <w:b/>
          <w:bCs/>
          <w:i/>
          <w:iCs/>
          <w:sz w:val="32"/>
          <w:szCs w:val="32"/>
        </w:rPr>
        <w:t>„</w:t>
      </w:r>
      <w:r>
        <w:rPr>
          <w:b/>
          <w:bCs/>
          <w:i/>
          <w:iCs/>
          <w:sz w:val="32"/>
          <w:szCs w:val="32"/>
        </w:rPr>
        <w:t>Možnosti intervencie školského psychológa v kontexte súčasnej rodiny</w:t>
      </w:r>
      <w:r w:rsidRPr="00D50861">
        <w:rPr>
          <w:b/>
          <w:bCs/>
          <w:i/>
          <w:iCs/>
          <w:sz w:val="32"/>
          <w:szCs w:val="32"/>
        </w:rPr>
        <w:t>“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bCs/>
          <w:i/>
          <w:iCs/>
          <w:sz w:val="26"/>
          <w:szCs w:val="26"/>
        </w:rPr>
        <w:t>Dátum:</w:t>
      </w:r>
      <w:r w:rsidRPr="00D50861">
        <w:rPr>
          <w:b/>
          <w:i/>
          <w:iCs/>
          <w:sz w:val="26"/>
          <w:szCs w:val="26"/>
        </w:rPr>
        <w:t xml:space="preserve">  </w:t>
      </w:r>
      <w:r w:rsidRPr="00D50861">
        <w:rPr>
          <w:b/>
          <w:i/>
          <w:iCs/>
          <w:sz w:val="26"/>
          <w:szCs w:val="26"/>
        </w:rPr>
        <w:tab/>
        <w:t xml:space="preserve">            2</w:t>
      </w:r>
      <w:r>
        <w:rPr>
          <w:b/>
          <w:i/>
          <w:iCs/>
          <w:sz w:val="26"/>
          <w:szCs w:val="26"/>
        </w:rPr>
        <w:t>8</w:t>
      </w:r>
      <w:r w:rsidRPr="00D50861">
        <w:rPr>
          <w:b/>
          <w:i/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>11</w:t>
      </w:r>
      <w:r w:rsidRPr="00D50861">
        <w:rPr>
          <w:b/>
          <w:i/>
          <w:iCs/>
          <w:sz w:val="26"/>
          <w:szCs w:val="26"/>
        </w:rPr>
        <w:t>. 2018 o 9,</w:t>
      </w:r>
      <w:r>
        <w:rPr>
          <w:b/>
          <w:i/>
          <w:iCs/>
          <w:sz w:val="26"/>
          <w:szCs w:val="26"/>
        </w:rPr>
        <w:t>0</w:t>
      </w:r>
      <w:r w:rsidRPr="00D50861">
        <w:rPr>
          <w:b/>
          <w:i/>
          <w:iCs/>
          <w:sz w:val="26"/>
          <w:szCs w:val="26"/>
        </w:rPr>
        <w:t>0 hod.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bCs/>
          <w:i/>
          <w:iCs/>
          <w:sz w:val="26"/>
          <w:szCs w:val="26"/>
        </w:rPr>
        <w:t>Miesto konania:</w:t>
      </w:r>
      <w:r w:rsidRPr="00D50861">
        <w:rPr>
          <w:b/>
          <w:i/>
          <w:iCs/>
          <w:sz w:val="26"/>
          <w:szCs w:val="26"/>
        </w:rPr>
        <w:t xml:space="preserve"> </w:t>
      </w:r>
      <w:r w:rsidRPr="00D50861">
        <w:rPr>
          <w:b/>
          <w:i/>
          <w:iCs/>
          <w:sz w:val="26"/>
          <w:szCs w:val="26"/>
        </w:rPr>
        <w:tab/>
        <w:t>Pedagogická fakulta UMB, Ružová ul. 13, Banská Bystrica,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i/>
          <w:iCs/>
          <w:sz w:val="26"/>
          <w:szCs w:val="26"/>
        </w:rPr>
        <w:t xml:space="preserve">                                </w:t>
      </w:r>
      <w:r>
        <w:rPr>
          <w:b/>
          <w:i/>
          <w:iCs/>
          <w:sz w:val="26"/>
          <w:szCs w:val="26"/>
        </w:rPr>
        <w:t xml:space="preserve">    </w:t>
      </w:r>
      <w:r w:rsidRPr="00D50861">
        <w:rPr>
          <w:b/>
          <w:i/>
          <w:iCs/>
          <w:sz w:val="26"/>
          <w:szCs w:val="26"/>
        </w:rPr>
        <w:t>Blok C, čísla miestností spresníme dodatočne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 w:rsidRPr="00D50861">
        <w:rPr>
          <w:b/>
          <w:i/>
          <w:iCs/>
          <w:sz w:val="26"/>
          <w:szCs w:val="26"/>
        </w:rPr>
        <w:t>(ako sa k nám dostanete? – pozri navigácia)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i/>
          <w:iCs/>
          <w:sz w:val="26"/>
          <w:szCs w:val="26"/>
        </w:rPr>
        <w:t xml:space="preserve">Cieľová skupina: odborní zamestnanci škôl a poradenských zariadení, </w:t>
      </w:r>
    </w:p>
    <w:p w:rsidR="007D6B32" w:rsidRPr="00D50861" w:rsidRDefault="007D6B32" w:rsidP="007D6B32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D50861">
        <w:rPr>
          <w:b/>
          <w:i/>
          <w:iCs/>
          <w:sz w:val="26"/>
          <w:szCs w:val="26"/>
        </w:rPr>
        <w:t xml:space="preserve">                              študenti 2. ročníka Mgr. štúdia psychológie</w:t>
      </w:r>
    </w:p>
    <w:p w:rsidR="007D6B32" w:rsidRPr="00D50861" w:rsidRDefault="007D6B32" w:rsidP="007D6B32">
      <w:pPr>
        <w:spacing w:after="0" w:line="240" w:lineRule="auto"/>
      </w:pPr>
    </w:p>
    <w:p w:rsidR="007D6B32" w:rsidRPr="00D50861" w:rsidRDefault="007D6B32" w:rsidP="007D6B32">
      <w:pPr>
        <w:spacing w:after="0" w:line="240" w:lineRule="auto"/>
      </w:pPr>
      <w:r w:rsidRPr="00D50861">
        <w:t>Vážené kolegyne a kolegovia,</w:t>
      </w:r>
    </w:p>
    <w:p w:rsidR="007D6B32" w:rsidRPr="00D50861" w:rsidRDefault="007D6B32" w:rsidP="007D6B32">
      <w:pPr>
        <w:spacing w:after="0" w:line="240" w:lineRule="auto"/>
        <w:jc w:val="both"/>
        <w:rPr>
          <w:bCs/>
        </w:rPr>
      </w:pPr>
      <w:r w:rsidRPr="00D50861">
        <w:t xml:space="preserve">srdečne Vás pozývame na odborný seminár organizovaný </w:t>
      </w:r>
      <w:r w:rsidRPr="00D50861">
        <w:rPr>
          <w:b/>
          <w:bCs/>
          <w:i/>
        </w:rPr>
        <w:t>Asociáciou školskej psychológie</w:t>
      </w:r>
      <w:r w:rsidRPr="00D50861">
        <w:rPr>
          <w:bCs/>
        </w:rPr>
        <w:t xml:space="preserve"> a</w:t>
      </w:r>
      <w:r w:rsidRPr="00D50861">
        <w:rPr>
          <w:b/>
          <w:bCs/>
          <w:i/>
        </w:rPr>
        <w:t xml:space="preserve"> Katedrou psychológie Pedagogickej fakulty UMB</w:t>
      </w:r>
      <w:r w:rsidRPr="00D50861">
        <w:rPr>
          <w:b/>
          <w:bCs/>
        </w:rPr>
        <w:t xml:space="preserve"> </w:t>
      </w:r>
      <w:r w:rsidRPr="00D50861">
        <w:rPr>
          <w:bCs/>
        </w:rPr>
        <w:t xml:space="preserve">v Banskej Bystrici. </w:t>
      </w:r>
    </w:p>
    <w:p w:rsidR="007D6B32" w:rsidRPr="00D50861" w:rsidRDefault="007D6B32" w:rsidP="007D6B32">
      <w:pPr>
        <w:spacing w:after="0" w:line="240" w:lineRule="auto"/>
        <w:jc w:val="both"/>
        <w:rPr>
          <w:bCs/>
        </w:rPr>
      </w:pPr>
      <w:r w:rsidRPr="00D50861">
        <w:rPr>
          <w:bCs/>
        </w:rPr>
        <w:t>Z hľadiska poskytnutia ešte väčšej rozmanitosti odborných informácií sú súčasťou odborného seminára prednáška, dva workshopy a </w:t>
      </w:r>
      <w:proofErr w:type="spellStart"/>
      <w:r w:rsidRPr="00D50861">
        <w:rPr>
          <w:bCs/>
        </w:rPr>
        <w:t>supervízne</w:t>
      </w:r>
      <w:proofErr w:type="spellEnd"/>
      <w:r w:rsidRPr="00D50861">
        <w:rPr>
          <w:bCs/>
        </w:rPr>
        <w:t xml:space="preserve"> stretnutie.</w:t>
      </w:r>
    </w:p>
    <w:p w:rsidR="007D6B32" w:rsidRPr="00D50861" w:rsidRDefault="007D6B32" w:rsidP="007D6B32">
      <w:pPr>
        <w:spacing w:after="0" w:line="240" w:lineRule="auto"/>
        <w:jc w:val="both"/>
        <w:rPr>
          <w:bCs/>
        </w:rPr>
      </w:pPr>
      <w:r w:rsidRPr="00D50861">
        <w:rPr>
          <w:bCs/>
        </w:rPr>
        <w:t xml:space="preserve">Odborného seminára je možné zúčastniť sa: </w:t>
      </w:r>
    </w:p>
    <w:p w:rsidR="007D6B32" w:rsidRPr="00D50861" w:rsidRDefault="007D6B32" w:rsidP="007D6B32">
      <w:pPr>
        <w:pStyle w:val="Odsekzoznamu"/>
        <w:numPr>
          <w:ilvl w:val="0"/>
          <w:numId w:val="2"/>
        </w:numPr>
        <w:ind w:left="0" w:firstLine="0"/>
        <w:jc w:val="both"/>
        <w:rPr>
          <w:bCs/>
        </w:rPr>
      </w:pPr>
      <w:r w:rsidRPr="00D50861">
        <w:rPr>
          <w:bCs/>
        </w:rPr>
        <w:t xml:space="preserve">ako </w:t>
      </w:r>
      <w:r w:rsidRPr="00D50861">
        <w:rPr>
          <w:b/>
          <w:bCs/>
        </w:rPr>
        <w:t>člen AŠP</w:t>
      </w:r>
      <w:r w:rsidRPr="00D50861">
        <w:rPr>
          <w:bCs/>
        </w:rPr>
        <w:t xml:space="preserve"> s uhradeným ročným členským poplatkom (</w:t>
      </w:r>
      <w:r w:rsidRPr="00D50861">
        <w:rPr>
          <w:b/>
          <w:bCs/>
        </w:rPr>
        <w:t>10 eur do 31.3. 2018</w:t>
      </w:r>
      <w:r w:rsidRPr="00D50861">
        <w:rPr>
          <w:bCs/>
        </w:rPr>
        <w:t>) za rok 2018 – bezplatne</w:t>
      </w:r>
    </w:p>
    <w:p w:rsidR="007D6B32" w:rsidRPr="00D50861" w:rsidRDefault="007D6B32" w:rsidP="007D6B32">
      <w:pPr>
        <w:pStyle w:val="Odsekzoznamu"/>
        <w:numPr>
          <w:ilvl w:val="0"/>
          <w:numId w:val="2"/>
        </w:numPr>
        <w:ind w:left="0" w:firstLine="0"/>
        <w:jc w:val="both"/>
        <w:rPr>
          <w:bCs/>
        </w:rPr>
      </w:pPr>
      <w:r w:rsidRPr="00D50861">
        <w:rPr>
          <w:b/>
          <w:bCs/>
        </w:rPr>
        <w:t xml:space="preserve">s </w:t>
      </w:r>
      <w:proofErr w:type="spellStart"/>
      <w:r w:rsidRPr="00D50861">
        <w:rPr>
          <w:b/>
          <w:bCs/>
        </w:rPr>
        <w:t>jednorázovým</w:t>
      </w:r>
      <w:proofErr w:type="spellEnd"/>
      <w:r w:rsidRPr="00D50861">
        <w:rPr>
          <w:b/>
          <w:bCs/>
        </w:rPr>
        <w:t xml:space="preserve"> poplatkom10 eur </w:t>
      </w:r>
      <w:r w:rsidRPr="00D50861">
        <w:rPr>
          <w:bCs/>
        </w:rPr>
        <w:t>za celé podujatie, poplatok je možné uhradiť priamo na mieste</w:t>
      </w:r>
    </w:p>
    <w:p w:rsidR="007D6B32" w:rsidRPr="00D50861" w:rsidRDefault="007D6B32" w:rsidP="007D6B32">
      <w:pPr>
        <w:pStyle w:val="Odsekzoznamu"/>
        <w:numPr>
          <w:ilvl w:val="0"/>
          <w:numId w:val="2"/>
        </w:numPr>
        <w:ind w:left="0" w:firstLine="0"/>
        <w:jc w:val="both"/>
        <w:rPr>
          <w:bCs/>
        </w:rPr>
      </w:pPr>
      <w:proofErr w:type="spellStart"/>
      <w:r w:rsidRPr="00D50861">
        <w:rPr>
          <w:b/>
          <w:bCs/>
          <w:i/>
        </w:rPr>
        <w:t>Supervízne</w:t>
      </w:r>
      <w:proofErr w:type="spellEnd"/>
      <w:r w:rsidRPr="00D50861">
        <w:rPr>
          <w:b/>
          <w:bCs/>
          <w:i/>
        </w:rPr>
        <w:t xml:space="preserve"> stretnutie k aktuálnemu problému práce </w:t>
      </w:r>
      <w:r>
        <w:rPr>
          <w:b/>
          <w:bCs/>
          <w:i/>
        </w:rPr>
        <w:t>školského psychológa v kontexte súčasnej rodiny</w:t>
      </w:r>
      <w:r w:rsidRPr="00D50861">
        <w:rPr>
          <w:bCs/>
        </w:rPr>
        <w:t xml:space="preserve"> v skupine do 10 účastníkov – </w:t>
      </w:r>
      <w:r w:rsidRPr="00D50861">
        <w:rPr>
          <w:b/>
          <w:bCs/>
        </w:rPr>
        <w:t>extra doplatok 10 eur</w:t>
      </w:r>
    </w:p>
    <w:p w:rsidR="007D6B32" w:rsidRPr="00D50861" w:rsidRDefault="007D6B32" w:rsidP="007D6B32">
      <w:pPr>
        <w:spacing w:after="0" w:line="240" w:lineRule="auto"/>
        <w:jc w:val="both"/>
        <w:rPr>
          <w:bCs/>
        </w:rPr>
      </w:pPr>
    </w:p>
    <w:p w:rsidR="007D6B32" w:rsidRPr="00D50861" w:rsidRDefault="007D6B32" w:rsidP="007D6B32">
      <w:pPr>
        <w:spacing w:after="0" w:line="240" w:lineRule="auto"/>
        <w:jc w:val="both"/>
        <w:rPr>
          <w:b/>
          <w:bCs/>
        </w:rPr>
      </w:pPr>
      <w:r w:rsidRPr="00D50861">
        <w:rPr>
          <w:b/>
          <w:bCs/>
        </w:rPr>
        <w:t>Program odborného seminára:</w:t>
      </w:r>
    </w:p>
    <w:p w:rsidR="007D6B32" w:rsidRPr="00D50861" w:rsidRDefault="007D6B32" w:rsidP="007D6B32">
      <w:pPr>
        <w:pStyle w:val="Odsekzoznamu"/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9,00 – 9,1</w:t>
      </w:r>
      <w:r w:rsidRPr="00D50861">
        <w:rPr>
          <w:bCs/>
        </w:rPr>
        <w:t>5 Úvod, privítanie</w:t>
      </w:r>
      <w:r w:rsidRPr="00D50861">
        <w:t xml:space="preserve"> účastníkov, základné informácie o aktualitách, zmenách v AŠP i jej najbližšie perspektívy.</w:t>
      </w:r>
    </w:p>
    <w:p w:rsidR="007D6B32" w:rsidRPr="00D50861" w:rsidRDefault="007D6B32" w:rsidP="007D6B32">
      <w:pPr>
        <w:pStyle w:val="Odsekzoznamu"/>
        <w:numPr>
          <w:ilvl w:val="0"/>
          <w:numId w:val="1"/>
        </w:numPr>
        <w:ind w:left="0" w:firstLine="0"/>
        <w:jc w:val="both"/>
        <w:rPr>
          <w:b/>
          <w:bCs/>
          <w:i/>
        </w:rPr>
      </w:pPr>
      <w:r>
        <w:t>9,15 – 9</w:t>
      </w:r>
      <w:r w:rsidRPr="00D50861">
        <w:t>,</w:t>
      </w:r>
      <w:r>
        <w:t>45</w:t>
      </w:r>
      <w:r w:rsidRPr="00D50861">
        <w:t xml:space="preserve"> Prednáška:</w:t>
      </w:r>
      <w:r w:rsidRPr="00D50861">
        <w:rPr>
          <w:b/>
          <w:i/>
        </w:rPr>
        <w:t xml:space="preserve"> </w:t>
      </w:r>
      <w:proofErr w:type="spellStart"/>
      <w:r w:rsidRPr="000F6E66">
        <w:rPr>
          <w:b/>
          <w:i/>
        </w:rPr>
        <w:t>Quo</w:t>
      </w:r>
      <w:proofErr w:type="spellEnd"/>
      <w:r w:rsidRPr="000F6E66">
        <w:rPr>
          <w:b/>
          <w:i/>
        </w:rPr>
        <w:t xml:space="preserve"> </w:t>
      </w:r>
      <w:proofErr w:type="spellStart"/>
      <w:r w:rsidRPr="000F6E66">
        <w:rPr>
          <w:b/>
          <w:i/>
        </w:rPr>
        <w:t>vadis</w:t>
      </w:r>
      <w:proofErr w:type="spellEnd"/>
      <w:r w:rsidRPr="000F6E66">
        <w:rPr>
          <w:b/>
          <w:i/>
        </w:rPr>
        <w:t xml:space="preserve"> </w:t>
      </w:r>
      <w:proofErr w:type="spellStart"/>
      <w:r w:rsidRPr="000F6E66">
        <w:rPr>
          <w:b/>
          <w:i/>
        </w:rPr>
        <w:t>famil</w:t>
      </w:r>
      <w:r>
        <w:rPr>
          <w:b/>
          <w:i/>
        </w:rPr>
        <w:t>i</w:t>
      </w:r>
      <w:r w:rsidRPr="000F6E66">
        <w:rPr>
          <w:b/>
          <w:i/>
        </w:rPr>
        <w:t>a</w:t>
      </w:r>
      <w:proofErr w:type="spellEnd"/>
      <w:r w:rsidRPr="00D50861">
        <w:rPr>
          <w:b/>
          <w:i/>
        </w:rPr>
        <w:t xml:space="preserve"> – Mgr. </w:t>
      </w:r>
      <w:r>
        <w:rPr>
          <w:b/>
          <w:i/>
        </w:rPr>
        <w:t>Lenka Ďuricová,</w:t>
      </w:r>
      <w:r w:rsidRPr="00D50861">
        <w:rPr>
          <w:b/>
          <w:i/>
        </w:rPr>
        <w:t xml:space="preserve"> PhD. </w:t>
      </w:r>
      <w:r w:rsidRPr="00D50861">
        <w:rPr>
          <w:i/>
        </w:rPr>
        <w:t>(</w:t>
      </w:r>
      <w:r>
        <w:rPr>
          <w:i/>
        </w:rPr>
        <w:t xml:space="preserve">členka </w:t>
      </w:r>
      <w:proofErr w:type="spellStart"/>
      <w:r>
        <w:rPr>
          <w:i/>
        </w:rPr>
        <w:t>KPs</w:t>
      </w:r>
      <w:proofErr w:type="spellEnd"/>
      <w:r>
        <w:rPr>
          <w:i/>
        </w:rPr>
        <w:t xml:space="preserve"> PF UMB</w:t>
      </w:r>
      <w:r w:rsidRPr="00D50861">
        <w:rPr>
          <w:i/>
        </w:rPr>
        <w:t>)</w:t>
      </w:r>
    </w:p>
    <w:p w:rsidR="007D6B32" w:rsidRPr="00D50861" w:rsidRDefault="007D6B32" w:rsidP="007D6B32">
      <w:pPr>
        <w:pStyle w:val="Odsekzoznamu"/>
        <w:numPr>
          <w:ilvl w:val="0"/>
          <w:numId w:val="1"/>
        </w:numPr>
        <w:ind w:left="0" w:firstLine="0"/>
        <w:jc w:val="both"/>
        <w:rPr>
          <w:bCs/>
        </w:rPr>
      </w:pPr>
      <w:r w:rsidRPr="00D50861">
        <w:rPr>
          <w:bCs/>
        </w:rPr>
        <w:t xml:space="preserve">Workshopy: </w:t>
      </w:r>
    </w:p>
    <w:p w:rsidR="007D6B32" w:rsidRDefault="007D6B32" w:rsidP="007D6B32">
      <w:pPr>
        <w:pStyle w:val="Odsekzoznamu"/>
        <w:ind w:left="0"/>
        <w:jc w:val="both"/>
        <w:rPr>
          <w:i/>
        </w:rPr>
      </w:pPr>
      <w:r>
        <w:t xml:space="preserve">  </w:t>
      </w:r>
      <w:r>
        <w:t>9</w:t>
      </w:r>
      <w:r w:rsidRPr="00D50861">
        <w:t>,</w:t>
      </w:r>
      <w:r>
        <w:t>50</w:t>
      </w:r>
      <w:r w:rsidRPr="00D50861">
        <w:t xml:space="preserve"> – </w:t>
      </w:r>
      <w:r>
        <w:t>11</w:t>
      </w:r>
      <w:r w:rsidRPr="00D50861">
        <w:t>,</w:t>
      </w:r>
      <w:r>
        <w:t>2</w:t>
      </w:r>
      <w:r w:rsidRPr="00D50861">
        <w:t>0</w:t>
      </w:r>
      <w:r w:rsidRPr="00D50861">
        <w:rPr>
          <w:b/>
        </w:rPr>
        <w:t xml:space="preserve"> </w:t>
      </w:r>
      <w:r w:rsidRPr="000A14A1">
        <w:rPr>
          <w:b/>
          <w:i/>
        </w:rPr>
        <w:t xml:space="preserve">Modriny na duši </w:t>
      </w:r>
      <w:r w:rsidRPr="00D50861">
        <w:rPr>
          <w:b/>
          <w:i/>
        </w:rPr>
        <w:t xml:space="preserve">– </w:t>
      </w:r>
      <w:r>
        <w:rPr>
          <w:b/>
          <w:i/>
        </w:rPr>
        <w:t xml:space="preserve">Mgr. </w:t>
      </w:r>
      <w:r w:rsidRPr="000A14A1">
        <w:rPr>
          <w:b/>
          <w:i/>
        </w:rPr>
        <w:t>Mariana Kováčová</w:t>
      </w:r>
      <w:r>
        <w:rPr>
          <w:b/>
          <w:i/>
        </w:rPr>
        <w:t>, PhD.</w:t>
      </w:r>
      <w:r w:rsidRPr="000A14A1">
        <w:rPr>
          <w:b/>
          <w:i/>
        </w:rPr>
        <w:t xml:space="preserve"> </w:t>
      </w:r>
      <w:r w:rsidRPr="00D50861">
        <w:rPr>
          <w:i/>
        </w:rPr>
        <w:t xml:space="preserve">(riaditeľka centra </w:t>
      </w:r>
      <w:r>
        <w:rPr>
          <w:i/>
        </w:rPr>
        <w:t>Slniečko</w:t>
      </w:r>
      <w:r w:rsidRPr="00D50861">
        <w:rPr>
          <w:i/>
        </w:rPr>
        <w:t xml:space="preserve">, </w:t>
      </w:r>
      <w:hyperlink r:id="rId10" w:history="1">
        <w:r w:rsidRPr="00861A3D">
          <w:rPr>
            <w:rStyle w:val="Hypertextovprepojenie"/>
          </w:rPr>
          <w:t>www.centrumslniecko.sk</w:t>
        </w:r>
      </w:hyperlink>
      <w:r w:rsidRPr="00D50861">
        <w:rPr>
          <w:i/>
        </w:rPr>
        <w:t>)</w:t>
      </w:r>
    </w:p>
    <w:p w:rsidR="007D6B32" w:rsidRPr="00D50861" w:rsidRDefault="007D6B32" w:rsidP="007D6B32">
      <w:pPr>
        <w:pStyle w:val="Odsekzoznamu"/>
        <w:ind w:left="0"/>
        <w:jc w:val="both"/>
        <w:rPr>
          <w:i/>
        </w:rPr>
      </w:pPr>
      <w:r>
        <w:t>11</w:t>
      </w:r>
      <w:r w:rsidRPr="00D50861">
        <w:t>,</w:t>
      </w:r>
      <w:r>
        <w:t xml:space="preserve">40 – 13,10 </w:t>
      </w:r>
      <w:r w:rsidRPr="000F6E66">
        <w:rPr>
          <w:b/>
          <w:i/>
        </w:rPr>
        <w:t xml:space="preserve">Školský psychológ ako bezpečná vzťahová osoba pre deti s poruchou </w:t>
      </w:r>
      <w:proofErr w:type="spellStart"/>
      <w:r w:rsidRPr="000F6E66">
        <w:rPr>
          <w:b/>
          <w:i/>
        </w:rPr>
        <w:t>attachmentu</w:t>
      </w:r>
      <w:proofErr w:type="spellEnd"/>
      <w:r w:rsidRPr="000F6E66">
        <w:rPr>
          <w:b/>
          <w:i/>
        </w:rPr>
        <w:t xml:space="preserve"> v školskom prostredí</w:t>
      </w:r>
      <w:r>
        <w:rPr>
          <w:b/>
          <w:i/>
        </w:rPr>
        <w:t xml:space="preserve"> </w:t>
      </w:r>
      <w:r w:rsidRPr="00D50861">
        <w:rPr>
          <w:b/>
          <w:i/>
        </w:rPr>
        <w:t xml:space="preserve">– </w:t>
      </w:r>
      <w:r w:rsidRPr="000F6E66">
        <w:rPr>
          <w:b/>
          <w:i/>
        </w:rPr>
        <w:t xml:space="preserve">Mgr. Monika </w:t>
      </w:r>
      <w:proofErr w:type="spellStart"/>
      <w:r w:rsidRPr="000F6E66">
        <w:rPr>
          <w:b/>
          <w:i/>
        </w:rPr>
        <w:t>Boričová</w:t>
      </w:r>
      <w:proofErr w:type="spellEnd"/>
      <w:r w:rsidRPr="000F6E66">
        <w:rPr>
          <w:b/>
          <w:i/>
        </w:rPr>
        <w:t xml:space="preserve"> </w:t>
      </w:r>
      <w:r w:rsidRPr="00D50861">
        <w:rPr>
          <w:i/>
        </w:rPr>
        <w:t>(</w:t>
      </w:r>
      <w:r>
        <w:rPr>
          <w:i/>
        </w:rPr>
        <w:t>zástupkyňa riaditeľky Inštitútu Rodinnej Terapie</w:t>
      </w:r>
      <w:r w:rsidRPr="00D50861">
        <w:rPr>
          <w:i/>
        </w:rPr>
        <w:t xml:space="preserve">, </w:t>
      </w:r>
      <w:hyperlink r:id="rId11" w:history="1">
        <w:r w:rsidRPr="00861A3D">
          <w:rPr>
            <w:rStyle w:val="Hypertextovprepojenie"/>
          </w:rPr>
          <w:t>www.rodinnaterapia.sk</w:t>
        </w:r>
      </w:hyperlink>
      <w:r>
        <w:t xml:space="preserve">) </w:t>
      </w:r>
    </w:p>
    <w:p w:rsidR="007D6B32" w:rsidRPr="00D50861" w:rsidRDefault="007D6B32" w:rsidP="007D6B32">
      <w:pPr>
        <w:pStyle w:val="Odsekzoznamu"/>
        <w:numPr>
          <w:ilvl w:val="0"/>
          <w:numId w:val="1"/>
        </w:numPr>
        <w:ind w:left="0" w:firstLine="0"/>
        <w:jc w:val="both"/>
        <w:rPr>
          <w:b/>
          <w:i/>
        </w:rPr>
      </w:pPr>
      <w:r>
        <w:t>13,15</w:t>
      </w:r>
      <w:r w:rsidRPr="00D50861">
        <w:t xml:space="preserve"> – 13,</w:t>
      </w:r>
      <w:r>
        <w:t>30</w:t>
      </w:r>
      <w:r w:rsidRPr="00D50861">
        <w:rPr>
          <w:b/>
        </w:rPr>
        <w:t xml:space="preserve"> </w:t>
      </w:r>
      <w:r w:rsidRPr="00D50861">
        <w:rPr>
          <w:b/>
          <w:i/>
        </w:rPr>
        <w:t>Ukončenie stretnutia a jeho reflexia</w:t>
      </w:r>
    </w:p>
    <w:p w:rsidR="007D6B32" w:rsidRPr="00D50861" w:rsidRDefault="007D6B32" w:rsidP="007D6B32">
      <w:pPr>
        <w:pStyle w:val="Odsekzoznamu"/>
        <w:numPr>
          <w:ilvl w:val="0"/>
          <w:numId w:val="1"/>
        </w:numPr>
        <w:ind w:left="0" w:firstLine="0"/>
        <w:jc w:val="both"/>
        <w:rPr>
          <w:b/>
          <w:i/>
        </w:rPr>
      </w:pPr>
      <w:r w:rsidRPr="00D50861">
        <w:t xml:space="preserve">14,00 – 18,00 </w:t>
      </w:r>
      <w:proofErr w:type="spellStart"/>
      <w:r w:rsidRPr="00D50861">
        <w:rPr>
          <w:b/>
          <w:i/>
        </w:rPr>
        <w:t>Supervízne</w:t>
      </w:r>
      <w:proofErr w:type="spellEnd"/>
      <w:r w:rsidRPr="00D50861">
        <w:rPr>
          <w:b/>
          <w:i/>
        </w:rPr>
        <w:t xml:space="preserve"> stretnutie</w:t>
      </w:r>
      <w:r w:rsidRPr="00D50861">
        <w:rPr>
          <w:i/>
        </w:rPr>
        <w:t xml:space="preserve"> – pod vedením </w:t>
      </w:r>
      <w:r w:rsidRPr="00D50861">
        <w:rPr>
          <w:b/>
          <w:i/>
        </w:rPr>
        <w:t xml:space="preserve">Mgr. Mária Paľová. PhD. </w:t>
      </w:r>
      <w:r w:rsidRPr="00D50861">
        <w:rPr>
          <w:i/>
        </w:rPr>
        <w:t xml:space="preserve">(certifikovaný supervízor) pre extra platiacich účastníkov k aktuálnej téme odborného seminára </w:t>
      </w:r>
    </w:p>
    <w:p w:rsidR="007D6B32" w:rsidRPr="00D50861" w:rsidRDefault="007D6B32" w:rsidP="007D6B32">
      <w:pPr>
        <w:pStyle w:val="Odsekzoznamu"/>
        <w:ind w:left="0"/>
        <w:jc w:val="both"/>
        <w:rPr>
          <w:b/>
          <w:i/>
        </w:rPr>
      </w:pPr>
    </w:p>
    <w:p w:rsidR="007D6B32" w:rsidRPr="00D50861" w:rsidRDefault="007D6B32" w:rsidP="007D6B32">
      <w:pPr>
        <w:spacing w:after="0" w:line="240" w:lineRule="auto"/>
        <w:jc w:val="both"/>
        <w:rPr>
          <w:b/>
        </w:rPr>
      </w:pPr>
      <w:r w:rsidRPr="00D50861">
        <w:rPr>
          <w:b/>
        </w:rPr>
        <w:t xml:space="preserve">Z organizačných dôvodov Vás prosíme o zaslanie elektronickej prihlášky so záujmom o účasť na odbornom podujatí do </w:t>
      </w:r>
      <w:r>
        <w:rPr>
          <w:b/>
        </w:rPr>
        <w:t xml:space="preserve">16. </w:t>
      </w:r>
      <w:r w:rsidRPr="00D50861">
        <w:rPr>
          <w:b/>
        </w:rPr>
        <w:t xml:space="preserve">11. 2018. Účasť na seminári ako aj na </w:t>
      </w:r>
      <w:proofErr w:type="spellStart"/>
      <w:r w:rsidRPr="00D50861">
        <w:rPr>
          <w:b/>
        </w:rPr>
        <w:t>supervíznom</w:t>
      </w:r>
      <w:proofErr w:type="spellEnd"/>
      <w:r w:rsidRPr="00D50861">
        <w:rPr>
          <w:b/>
        </w:rPr>
        <w:t xml:space="preserve"> stretnutí sú limitované obmedzeným počtom účastníkov. </w:t>
      </w:r>
    </w:p>
    <w:p w:rsidR="007D6B32" w:rsidRPr="00D50861" w:rsidRDefault="007D6B32" w:rsidP="007D6B32">
      <w:pPr>
        <w:spacing w:after="0" w:line="240" w:lineRule="auto"/>
        <w:jc w:val="both"/>
        <w:rPr>
          <w:b/>
        </w:rPr>
      </w:pPr>
      <w:r w:rsidRPr="00D50861">
        <w:rPr>
          <w:b/>
        </w:rPr>
        <w:t>Prihláška je dostupná na:</w:t>
      </w:r>
    </w:p>
    <w:p w:rsidR="007D6B32" w:rsidRDefault="007D6B32" w:rsidP="007D6B32">
      <w:pPr>
        <w:spacing w:after="0" w:line="240" w:lineRule="auto"/>
        <w:jc w:val="both"/>
        <w:rPr>
          <w:b/>
        </w:rPr>
      </w:pPr>
      <w:hyperlink r:id="rId12" w:history="1">
        <w:r w:rsidRPr="00A26A45">
          <w:rPr>
            <w:rStyle w:val="Hypertextovprepojenie"/>
            <w:b/>
          </w:rPr>
          <w:t>https://docs.google.com/forms/d/13lf91aaEBwI0UymYhAlTTaafe7ELGpERMeet4_Z-AU4/edit</w:t>
        </w:r>
      </w:hyperlink>
    </w:p>
    <w:p w:rsidR="007D6B32" w:rsidRPr="00D50861" w:rsidRDefault="007D6B32" w:rsidP="007D6B32">
      <w:pPr>
        <w:spacing w:after="0" w:line="240" w:lineRule="auto"/>
        <w:jc w:val="both"/>
      </w:pPr>
      <w:r w:rsidRPr="00D50861">
        <w:t xml:space="preserve">Vítané sú Vaše návrhy a pripomienky k efektívnemu spôsobu vzájomnej spolupráce školských psychológov v jednotlivých regiónoch, ale aj v rámci celého Slovenska. </w:t>
      </w:r>
    </w:p>
    <w:p w:rsidR="007D6B32" w:rsidRDefault="007D6B32" w:rsidP="007D6B32">
      <w:pPr>
        <w:spacing w:after="0" w:line="240" w:lineRule="auto"/>
      </w:pPr>
    </w:p>
    <w:p w:rsidR="007D6B32" w:rsidRPr="00D50861" w:rsidRDefault="007D6B32" w:rsidP="007D6B32">
      <w:pPr>
        <w:spacing w:after="0" w:line="240" w:lineRule="auto"/>
      </w:pPr>
      <w:r w:rsidRPr="00D50861">
        <w:t xml:space="preserve">So srdečným pozdravom </w:t>
      </w:r>
      <w:r w:rsidRPr="00D50861">
        <w:tab/>
      </w:r>
      <w:r w:rsidRPr="00D50861">
        <w:tab/>
      </w:r>
    </w:p>
    <w:p w:rsidR="007D6B32" w:rsidRPr="00D50861" w:rsidRDefault="007D6B32" w:rsidP="007D6B32">
      <w:pPr>
        <w:spacing w:after="0" w:line="240" w:lineRule="auto"/>
        <w:ind w:left="1416" w:firstLine="708"/>
      </w:pPr>
      <w:r w:rsidRPr="00D50861">
        <w:t xml:space="preserve">doc. PhDr. Zlata </w:t>
      </w:r>
      <w:proofErr w:type="spellStart"/>
      <w:r w:rsidRPr="00D50861">
        <w:t>Vašašová</w:t>
      </w:r>
      <w:proofErr w:type="spellEnd"/>
      <w:r w:rsidRPr="00D50861">
        <w:t>, PhD.</w:t>
      </w:r>
      <w:r w:rsidRPr="00D50861">
        <w:tab/>
      </w:r>
      <w:r w:rsidRPr="00D50861">
        <w:tab/>
        <w:t xml:space="preserve">           </w:t>
      </w:r>
      <w:r w:rsidRPr="00D50861">
        <w:tab/>
      </w:r>
      <w:r w:rsidRPr="00D50861">
        <w:tab/>
        <w:t xml:space="preserve"> doc. PhDr. Marta </w:t>
      </w:r>
      <w:proofErr w:type="spellStart"/>
      <w:r w:rsidRPr="00D50861">
        <w:t>Valihorová</w:t>
      </w:r>
      <w:proofErr w:type="spellEnd"/>
      <w:r w:rsidRPr="00D50861">
        <w:t>, CSc.</w:t>
      </w:r>
    </w:p>
    <w:p w:rsidR="007D6B32" w:rsidRPr="00D50861" w:rsidRDefault="007D6B32" w:rsidP="007D6B32">
      <w:pPr>
        <w:spacing w:after="0" w:line="240" w:lineRule="auto"/>
        <w:ind w:left="708" w:firstLine="708"/>
      </w:pPr>
      <w:r w:rsidRPr="00D50861">
        <w:t xml:space="preserve">vedúca Katedry psychológie PF UMB v Banskej Bystrici                               predsedníčka AŠP </w:t>
      </w:r>
    </w:p>
    <w:p w:rsidR="007D6B32" w:rsidRPr="00D50861" w:rsidRDefault="007D6B32" w:rsidP="007D6B32">
      <w:pPr>
        <w:spacing w:after="0" w:line="240" w:lineRule="auto"/>
      </w:pPr>
    </w:p>
    <w:p w:rsidR="007D6B32" w:rsidRPr="00D50861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Pr="00D50861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  <w:r w:rsidRPr="00D50861">
        <w:rPr>
          <w:b/>
          <w:sz w:val="28"/>
          <w:szCs w:val="28"/>
        </w:rPr>
        <w:t>Navigácia – ako sa k nám dostanete</w:t>
      </w:r>
    </w:p>
    <w:p w:rsidR="007D6B32" w:rsidRPr="00D50861" w:rsidRDefault="007D6B32" w:rsidP="007D6B32">
      <w:pPr>
        <w:spacing w:after="0" w:line="240" w:lineRule="auto"/>
        <w:jc w:val="both"/>
      </w:pPr>
      <w:r w:rsidRPr="00D50861">
        <w:t xml:space="preserve">Odborný seminár sa uskutoční v priestoroch Pedagogickej fakulty Univerzity Mateja Bela v Banskej Bystrici, Ružová 13 (časť </w:t>
      </w:r>
      <w:proofErr w:type="spellStart"/>
      <w:r w:rsidRPr="00D50861">
        <w:t>Sásová</w:t>
      </w:r>
      <w:proofErr w:type="spellEnd"/>
      <w:r w:rsidRPr="00D50861">
        <w:t>).</w:t>
      </w:r>
    </w:p>
    <w:p w:rsidR="007D6B32" w:rsidRPr="00D50861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Pr="00D50861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  <w:r w:rsidRPr="00D5086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037F5C" wp14:editId="0639A333">
            <wp:simplePos x="0" y="0"/>
            <wp:positionH relativeFrom="column">
              <wp:posOffset>1376680</wp:posOffset>
            </wp:positionH>
            <wp:positionV relativeFrom="paragraph">
              <wp:posOffset>506730</wp:posOffset>
            </wp:positionV>
            <wp:extent cx="457200" cy="280035"/>
            <wp:effectExtent l="0" t="0" r="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61">
        <w:rPr>
          <w:noProof/>
          <w:lang w:val="en-US"/>
        </w:rPr>
        <w:drawing>
          <wp:inline distT="0" distB="0" distL="0" distR="0" wp14:anchorId="6C368689" wp14:editId="02D419A7">
            <wp:extent cx="3429000" cy="2390775"/>
            <wp:effectExtent l="0" t="0" r="0" b="9525"/>
            <wp:docPr id="5" name="Obrázok 5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32" w:rsidRPr="00D50861" w:rsidRDefault="007D6B32" w:rsidP="007D6B32">
      <w:pPr>
        <w:spacing w:after="0" w:line="240" w:lineRule="auto"/>
        <w:jc w:val="center"/>
        <w:rPr>
          <w:b/>
          <w:sz w:val="28"/>
          <w:szCs w:val="28"/>
        </w:rPr>
      </w:pPr>
    </w:p>
    <w:p w:rsidR="007D6B32" w:rsidRPr="00D50861" w:rsidRDefault="007D6B32" w:rsidP="007D6B32">
      <w:pPr>
        <w:spacing w:after="0" w:line="240" w:lineRule="auto"/>
        <w:jc w:val="both"/>
      </w:pPr>
      <w:r w:rsidRPr="00D50861">
        <w:t xml:space="preserve">V prípade, že do Banskej Bystrice pricestujete autobusom, resp. vlakom je potrebné vystúpiť na autobusovej resp. železničnej stanici (ktoré sú v tesnej blízkosti) a odtiaľ prejsť na Námestie Slobody, ktoré je od staníc vzdialené cca 5-7 min. (pešo). Dostanete sa na zastávku Námestie Slobody – smer </w:t>
      </w:r>
      <w:proofErr w:type="spellStart"/>
      <w:r w:rsidRPr="00D50861">
        <w:t>Sásová</w:t>
      </w:r>
      <w:proofErr w:type="spellEnd"/>
      <w:r w:rsidRPr="00D50861">
        <w:t xml:space="preserve">, z ktorej môžete pokračovať autobusmi číslo 20, 21, 22, alebo 23. Výstupná zastávka je pre všetky autobusové spoje rovnaká a to </w:t>
      </w:r>
      <w:proofErr w:type="spellStart"/>
      <w:r w:rsidRPr="00D50861">
        <w:t>Rudlovská</w:t>
      </w:r>
      <w:proofErr w:type="spellEnd"/>
      <w:r w:rsidRPr="00D50861">
        <w:t xml:space="preserve"> TASR. Fakulta je od tejto zastávky vzdialená cca 7-10 minút (pešo).</w:t>
      </w:r>
    </w:p>
    <w:p w:rsidR="007D6B32" w:rsidRPr="00D50861" w:rsidRDefault="007D6B32" w:rsidP="007D6B32">
      <w:pPr>
        <w:spacing w:after="0" w:line="240" w:lineRule="auto"/>
        <w:jc w:val="both"/>
      </w:pPr>
    </w:p>
    <w:p w:rsidR="007D6B32" w:rsidRPr="00D50861" w:rsidRDefault="007D6B32" w:rsidP="007D6B32">
      <w:pPr>
        <w:spacing w:after="0" w:line="240" w:lineRule="auto"/>
        <w:jc w:val="both"/>
        <w:rPr>
          <w:b/>
        </w:rPr>
      </w:pPr>
      <w:r w:rsidRPr="00D50861">
        <w:rPr>
          <w:b/>
        </w:rPr>
        <w:t>Z Námestia slobody:</w:t>
      </w:r>
      <w:r w:rsidRPr="00D50861">
        <w:rPr>
          <w:b/>
        </w:rPr>
        <w:tab/>
        <w:t xml:space="preserve">autobusy č. 21, 22, 23 - smer Pieninská, zástavka </w:t>
      </w:r>
      <w:proofErr w:type="spellStart"/>
      <w:r w:rsidRPr="00D50861">
        <w:rPr>
          <w:b/>
        </w:rPr>
        <w:t>Rudlovská</w:t>
      </w:r>
      <w:proofErr w:type="spellEnd"/>
      <w:r w:rsidRPr="00D50861">
        <w:rPr>
          <w:b/>
        </w:rPr>
        <w:t xml:space="preserve"> TASR.</w:t>
      </w:r>
    </w:p>
    <w:p w:rsidR="007D6B32" w:rsidRPr="00D50861" w:rsidRDefault="007D6B32" w:rsidP="007D6B32">
      <w:pPr>
        <w:spacing w:after="0" w:line="240" w:lineRule="auto"/>
        <w:jc w:val="both"/>
        <w:rPr>
          <w:b/>
        </w:rPr>
      </w:pPr>
      <w:r w:rsidRPr="00D50861">
        <w:rPr>
          <w:b/>
        </w:rPr>
        <w:tab/>
        <w:t xml:space="preserve">autobus č. 20 – smer Karpatská, zástavka </w:t>
      </w:r>
      <w:proofErr w:type="spellStart"/>
      <w:r w:rsidRPr="00D50861">
        <w:rPr>
          <w:b/>
        </w:rPr>
        <w:t>Rudlovská</w:t>
      </w:r>
      <w:proofErr w:type="spellEnd"/>
      <w:r w:rsidRPr="00D50861">
        <w:rPr>
          <w:b/>
        </w:rPr>
        <w:t xml:space="preserve"> TASR</w:t>
      </w:r>
    </w:p>
    <w:p w:rsidR="007D6B32" w:rsidRPr="00D50861" w:rsidRDefault="007D6B32" w:rsidP="007D6B32">
      <w:pPr>
        <w:spacing w:after="0" w:line="240" w:lineRule="auto"/>
        <w:jc w:val="both"/>
      </w:pPr>
    </w:p>
    <w:p w:rsidR="007D6B32" w:rsidRPr="00D50861" w:rsidRDefault="007D6B32" w:rsidP="007D6B32">
      <w:pPr>
        <w:spacing w:after="0" w:line="240" w:lineRule="auto"/>
        <w:jc w:val="both"/>
      </w:pPr>
      <w:r w:rsidRPr="00D50861">
        <w:t xml:space="preserve">Prehľad autobusových spojov, ktorými sa k nám </w:t>
      </w:r>
      <w:r>
        <w:t>28.11</w:t>
      </w:r>
      <w:r w:rsidRPr="00D50861">
        <w:t>. 2018 dostanete:</w:t>
      </w:r>
    </w:p>
    <w:p w:rsidR="007D6B32" w:rsidRPr="00D50861" w:rsidRDefault="007D6B32" w:rsidP="007D6B32">
      <w:pPr>
        <w:spacing w:after="0" w:line="240" w:lineRule="auto"/>
      </w:pPr>
      <w:r w:rsidRPr="00D50861">
        <w:t>Autobus č. 20  čas odchodu 8: 22</w:t>
      </w:r>
    </w:p>
    <w:p w:rsidR="007D6B32" w:rsidRPr="00D50861" w:rsidRDefault="007D6B32" w:rsidP="007D6B32">
      <w:pPr>
        <w:spacing w:after="0" w:line="240" w:lineRule="auto"/>
      </w:pPr>
      <w:r w:rsidRPr="00D50861">
        <w:t>Autobus č. 21 čas odchodu 7:43, 8:23</w:t>
      </w:r>
    </w:p>
    <w:p w:rsidR="007D6B32" w:rsidRPr="00D50861" w:rsidRDefault="007D6B32" w:rsidP="007D6B32">
      <w:pPr>
        <w:spacing w:after="0" w:line="240" w:lineRule="auto"/>
      </w:pPr>
      <w:r w:rsidRPr="00D50861">
        <w:t>Autobus č. 22 čas odchodu 8:03, 8:43</w:t>
      </w:r>
    </w:p>
    <w:p w:rsidR="007D6B32" w:rsidRPr="00D50861" w:rsidRDefault="007D6B32" w:rsidP="007D6B32">
      <w:pPr>
        <w:spacing w:after="0" w:line="240" w:lineRule="auto"/>
      </w:pPr>
      <w:r w:rsidRPr="00D50861">
        <w:t>Autobus č. 23 čas odchodu 7:51, 8:54</w:t>
      </w:r>
    </w:p>
    <w:p w:rsidR="007D6B32" w:rsidRPr="00D50861" w:rsidRDefault="007D6B32" w:rsidP="007D6B32">
      <w:pPr>
        <w:pStyle w:val="Normlnywebov"/>
        <w:spacing w:before="0" w:beforeAutospacing="0" w:after="0" w:afterAutospacing="0"/>
        <w:jc w:val="both"/>
      </w:pPr>
      <w:r w:rsidRPr="00D50861">
        <w:t xml:space="preserve">V Banskej Bystrici sa do vozidiel MHD nastupuje prvými a druhými dverami. Je možné využiť platbu v hotovosti u vodiča, platbu čipovou kartou, SMS lístok alebo si môžete kúpiť časový predplatný lístok. </w:t>
      </w:r>
      <w:r w:rsidRPr="00D50861">
        <w:rPr>
          <w:rStyle w:val="Siln"/>
        </w:rPr>
        <w:t>Jednorazové cestovné lístky</w:t>
      </w:r>
      <w:r w:rsidRPr="00D50861">
        <w:t xml:space="preserve"> (JCL) sú na neobmedzený počet za sebou idúcich zastávok v jednom vozidle v jednom smere (v zmysle cestovného poriadku) bez obmedzenia času. Výnimky v prípade priebežných konečných sú uvedené v cestovných poriadkoch. Pri platbe v hotovosti sa </w:t>
      </w:r>
      <w:r w:rsidRPr="00D50861">
        <w:rPr>
          <w:rStyle w:val="Siln"/>
        </w:rPr>
        <w:t>kupujú len u vodiča</w:t>
      </w:r>
      <w:r w:rsidRPr="00D50861">
        <w:t xml:space="preserve"> ( 0,70 centov). Pri prestupe si treba kúpiť nový lístok.</w:t>
      </w:r>
      <w:bookmarkStart w:id="0" w:name="_GoBack"/>
      <w:bookmarkEnd w:id="0"/>
    </w:p>
    <w:sectPr w:rsidR="007D6B32" w:rsidRPr="00D50861" w:rsidSect="008D7B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08" w:rsidRDefault="00706908" w:rsidP="008D7BB0">
      <w:pPr>
        <w:spacing w:after="0" w:line="240" w:lineRule="auto"/>
      </w:pPr>
      <w:r>
        <w:separator/>
      </w:r>
    </w:p>
  </w:endnote>
  <w:endnote w:type="continuationSeparator" w:id="0">
    <w:p w:rsidR="00706908" w:rsidRDefault="00706908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8D7B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8D7BB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8D7B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08" w:rsidRDefault="00706908" w:rsidP="008D7BB0">
      <w:pPr>
        <w:spacing w:after="0" w:line="240" w:lineRule="auto"/>
      </w:pPr>
      <w:r>
        <w:separator/>
      </w:r>
    </w:p>
  </w:footnote>
  <w:footnote w:type="continuationSeparator" w:id="0">
    <w:p w:rsidR="00706908" w:rsidRDefault="00706908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7069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4" o:spid="_x0000_s208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_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7069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5" o:spid="_x0000_s208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_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7069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123" o:spid="_x0000_s208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er_pd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597F"/>
    <w:multiLevelType w:val="hybridMultilevel"/>
    <w:tmpl w:val="B02E4F8E"/>
    <w:lvl w:ilvl="0" w:tplc="15221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633057"/>
    <w:multiLevelType w:val="hybridMultilevel"/>
    <w:tmpl w:val="086429B6"/>
    <w:lvl w:ilvl="0" w:tplc="82F42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1E28A8"/>
    <w:rsid w:val="00214A2B"/>
    <w:rsid w:val="002216F0"/>
    <w:rsid w:val="00607BFC"/>
    <w:rsid w:val="006C5907"/>
    <w:rsid w:val="00706908"/>
    <w:rsid w:val="0073677C"/>
    <w:rsid w:val="007D6B32"/>
    <w:rsid w:val="008D7BB0"/>
    <w:rsid w:val="00956E15"/>
    <w:rsid w:val="00965E7E"/>
    <w:rsid w:val="00AD063B"/>
    <w:rsid w:val="00CD4E13"/>
    <w:rsid w:val="00D8423A"/>
    <w:rsid w:val="00E02D8D"/>
    <w:rsid w:val="00EE4E66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7C7FC061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rsid w:val="007D6B3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D6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D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3lf91aaEBwI0UymYhAlTTaafe7ELGpERMeet4_Z-AU4/ed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innaterapi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umslniecko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6433-4444-4F8D-A2B7-AD6FB4F9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Lada Kaliská</cp:lastModifiedBy>
  <cp:revision>2</cp:revision>
  <dcterms:created xsi:type="dcterms:W3CDTF">2018-10-07T19:48:00Z</dcterms:created>
  <dcterms:modified xsi:type="dcterms:W3CDTF">2018-10-07T19:48:00Z</dcterms:modified>
</cp:coreProperties>
</file>