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92" w:rsidRPr="00592A07" w:rsidRDefault="00393D92">
      <w:pPr>
        <w:pStyle w:val="Textkomentra"/>
        <w:jc w:val="center"/>
        <w:rPr>
          <w:rFonts w:ascii="Arial" w:hAnsi="Arial" w:cs="Arial"/>
          <w:b/>
          <w:sz w:val="22"/>
          <w:szCs w:val="22"/>
          <w:lang w:val="en-GB"/>
        </w:rPr>
      </w:pPr>
      <w:bookmarkStart w:id="0" w:name="_GoBack"/>
      <w:bookmarkEnd w:id="0"/>
      <w:r w:rsidRPr="00592A07">
        <w:rPr>
          <w:rFonts w:ascii="Arial" w:hAnsi="Arial" w:cs="Arial"/>
          <w:b/>
          <w:sz w:val="22"/>
          <w:szCs w:val="22"/>
          <w:lang w:val="en-GB"/>
        </w:rPr>
        <w:t>Application for a Membership – Registration Sheet</w:t>
      </w:r>
    </w:p>
    <w:p w:rsidR="00393D92" w:rsidRDefault="00393D92">
      <w:pPr>
        <w:pStyle w:val="Textkomentra"/>
        <w:jc w:val="center"/>
        <w:rPr>
          <w:rFonts w:ascii="Arial Narrow" w:hAnsi="Arial Narrow" w:cs="Arial Narrow"/>
          <w:sz w:val="17"/>
          <w:szCs w:val="17"/>
          <w:lang w:val="en-GB"/>
        </w:rPr>
      </w:pPr>
      <w:r>
        <w:rPr>
          <w:rFonts w:ascii="Arial Narrow" w:hAnsi="Arial Narrow" w:cs="Arial Narrow"/>
          <w:sz w:val="17"/>
          <w:szCs w:val="17"/>
          <w:lang w:val="en-GB"/>
        </w:rPr>
        <w:t xml:space="preserve">of the </w:t>
      </w:r>
      <w:r>
        <w:rPr>
          <w:rFonts w:ascii="Arial Narrow" w:hAnsi="Arial Narrow" w:cs="Arial Narrow"/>
          <w:sz w:val="17"/>
          <w:szCs w:val="17"/>
        </w:rPr>
        <w:t>CKM Združenia pre študentov, mládež a učiteľov</w:t>
      </w:r>
      <w:r>
        <w:rPr>
          <w:rFonts w:ascii="Arial Narrow" w:hAnsi="Arial Narrow" w:cs="Arial Narrow"/>
          <w:sz w:val="17"/>
          <w:szCs w:val="17"/>
          <w:lang w:val="en-GB"/>
        </w:rPr>
        <w:t xml:space="preserve"> (CKM SYTS association for students, young people and teachers), registered in the Civic Associations Register, based in </w:t>
      </w:r>
      <w:proofErr w:type="spellStart"/>
      <w:r>
        <w:rPr>
          <w:rFonts w:ascii="Arial Narrow" w:hAnsi="Arial Narrow" w:cs="Arial Narrow"/>
          <w:sz w:val="17"/>
          <w:szCs w:val="17"/>
          <w:lang w:val="en-GB"/>
        </w:rPr>
        <w:t>Vysoká</w:t>
      </w:r>
      <w:proofErr w:type="spellEnd"/>
      <w:r>
        <w:rPr>
          <w:rFonts w:ascii="Arial Narrow" w:hAnsi="Arial Narrow" w:cs="Arial Narrow"/>
          <w:sz w:val="17"/>
          <w:szCs w:val="17"/>
          <w:lang w:val="en-GB"/>
        </w:rPr>
        <w:t xml:space="preserve"> 32, 811 06 </w:t>
      </w:r>
      <w:proofErr w:type="spellStart"/>
      <w:proofErr w:type="gramStart"/>
      <w:r>
        <w:rPr>
          <w:rFonts w:ascii="Arial Narrow" w:hAnsi="Arial Narrow" w:cs="Arial Narrow"/>
          <w:sz w:val="17"/>
          <w:szCs w:val="17"/>
          <w:lang w:val="en-GB"/>
        </w:rPr>
        <w:t>Bratislava,Org</w:t>
      </w:r>
      <w:proofErr w:type="spellEnd"/>
      <w:r>
        <w:rPr>
          <w:rFonts w:ascii="Arial Narrow" w:hAnsi="Arial Narrow" w:cs="Arial Narrow"/>
          <w:sz w:val="17"/>
          <w:szCs w:val="17"/>
          <w:lang w:val="en-GB"/>
        </w:rPr>
        <w:t>.</w:t>
      </w:r>
      <w:proofErr w:type="gramEnd"/>
      <w:r>
        <w:rPr>
          <w:rFonts w:ascii="Arial Narrow" w:hAnsi="Arial Narrow" w:cs="Arial Narrow"/>
          <w:sz w:val="17"/>
          <w:szCs w:val="17"/>
          <w:lang w:val="en-GB"/>
        </w:rPr>
        <w:t xml:space="preserve"> ID (IČO): 31768164 (hereinafter referred to as the “CKM SYTS”)</w:t>
      </w:r>
    </w:p>
    <w:p w:rsidR="00393D92" w:rsidRPr="00C05154" w:rsidRDefault="00393D92">
      <w:pPr>
        <w:spacing w:after="60"/>
        <w:jc w:val="center"/>
        <w:rPr>
          <w:rFonts w:ascii="Arial" w:hAnsi="Arial" w:cs="Arial"/>
          <w:sz w:val="18"/>
          <w:szCs w:val="18"/>
          <w:lang w:val="en-GB"/>
        </w:rPr>
      </w:pPr>
      <w:r w:rsidRPr="00C05154">
        <w:rPr>
          <w:rFonts w:ascii="Arial" w:hAnsi="Arial" w:cs="Arial"/>
          <w:sz w:val="18"/>
          <w:szCs w:val="18"/>
          <w:lang w:val="en-GB"/>
        </w:rPr>
        <w:t>I hereby ask for being accepted as a Member of the CKM SYTS:</w:t>
      </w:r>
    </w:p>
    <w:tbl>
      <w:tblPr>
        <w:tblW w:w="1114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142"/>
      </w:tblGrid>
      <w:tr w:rsidR="00393D92">
        <w:trPr>
          <w:trHeight w:val="249"/>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Name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 xml:space="preserve">Applicant’s ID </w:t>
            </w:r>
            <w:r w:rsidRPr="00C05154">
              <w:rPr>
                <w:rFonts w:ascii="Trebuchet MS" w:hAnsi="Trebuchet MS"/>
                <w:lang w:val="en-GB"/>
              </w:rPr>
              <w:t>(non-mandatory detail)</w:t>
            </w:r>
            <w:r w:rsidRPr="00C05154">
              <w:rPr>
                <w:rFonts w:ascii="Trebuchet MS" w:hAnsi="Trebuchet MS"/>
                <w:b/>
                <w:lang w:val="en-GB"/>
              </w:rPr>
              <w:t>:</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Surname, title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Date of birth</w:t>
            </w:r>
            <w:r w:rsidRPr="00C05154">
              <w:rPr>
                <w:rFonts w:ascii="Trebuchet MS" w:hAnsi="Trebuchet MS"/>
                <w:lang w:val="en-GB"/>
              </w:rPr>
              <w:t>:</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E-mail:</w:t>
            </w:r>
            <w:r w:rsidRPr="00C05154">
              <w:rPr>
                <w:rFonts w:ascii="Trebuchet MS" w:hAnsi="Trebuchet MS"/>
                <w:b/>
                <w:lang w:val="en-GB"/>
              </w:rPr>
              <w:tab/>
              <w:t>Telephone number (mobile):</w:t>
            </w:r>
          </w:p>
        </w:tc>
      </w:tr>
      <w:tr w:rsidR="00393D92">
        <w:trPr>
          <w:trHeight w:val="233"/>
        </w:trPr>
        <w:tc>
          <w:tcPr>
            <w:tcW w:w="11142" w:type="dxa"/>
            <w:tcBorders>
              <w:bottom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University/College</w:t>
            </w:r>
            <w:r w:rsidRPr="00C05154">
              <w:rPr>
                <w:rFonts w:ascii="Trebuchet MS" w:hAnsi="Trebuchet MS"/>
                <w:lang w:val="en-GB"/>
              </w:rPr>
              <w:t xml:space="preserve">: </w:t>
            </w:r>
            <w:r w:rsidR="00951BAE">
              <w:rPr>
                <w:rFonts w:ascii="Trebuchet MS" w:hAnsi="Trebuchet MS"/>
                <w:i/>
                <w:lang w:val="en-GB"/>
              </w:rPr>
              <w:t>Matej Bel University</w:t>
            </w:r>
          </w:p>
        </w:tc>
      </w:tr>
      <w:tr w:rsidR="00393D92">
        <w:trPr>
          <w:trHeight w:val="233"/>
        </w:trPr>
        <w:tc>
          <w:tcPr>
            <w:tcW w:w="11142" w:type="dxa"/>
            <w:tcBorders>
              <w:top w:val="nil"/>
              <w:left w:val="single" w:sz="8" w:space="0" w:color="auto"/>
              <w:bottom w:val="nil"/>
              <w:right w:val="single" w:sz="8" w:space="0" w:color="auto"/>
            </w:tcBorders>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Faculty</w:t>
            </w:r>
            <w:r w:rsidRPr="00C05154">
              <w:rPr>
                <w:rFonts w:ascii="Trebuchet MS" w:hAnsi="Trebuchet MS"/>
                <w:i/>
                <w:lang w:val="en-GB"/>
              </w:rPr>
              <w:t>:</w:t>
            </w:r>
            <w:r w:rsidRPr="00C05154">
              <w:rPr>
                <w:rFonts w:ascii="Trebuchet MS" w:hAnsi="Trebuchet MS"/>
                <w:i/>
                <w:lang w:val="en-GB"/>
              </w:rPr>
              <w:tab/>
            </w:r>
            <w:r w:rsidRPr="00C05154">
              <w:rPr>
                <w:rFonts w:ascii="Trebuchet MS" w:hAnsi="Trebuchet MS"/>
                <w:b/>
                <w:lang w:val="en-GB"/>
              </w:rPr>
              <w:t>Study level:</w:t>
            </w:r>
          </w:p>
        </w:tc>
      </w:tr>
      <w:tr w:rsidR="00393D92">
        <w:trPr>
          <w:trHeight w:val="233"/>
        </w:trPr>
        <w:tc>
          <w:tcPr>
            <w:tcW w:w="11142" w:type="dxa"/>
            <w:tcBorders>
              <w:top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 xml:space="preserve">University/College address: </w:t>
            </w:r>
            <w:proofErr w:type="spellStart"/>
            <w:r w:rsidR="00951BAE">
              <w:rPr>
                <w:rFonts w:ascii="Trebuchet MS" w:hAnsi="Trebuchet MS"/>
                <w:i/>
                <w:lang w:val="en-GB"/>
              </w:rPr>
              <w:t>Národná</w:t>
            </w:r>
            <w:proofErr w:type="spellEnd"/>
            <w:r w:rsidR="00951BAE">
              <w:rPr>
                <w:rFonts w:ascii="Trebuchet MS" w:hAnsi="Trebuchet MS"/>
                <w:i/>
                <w:lang w:val="en-GB"/>
              </w:rPr>
              <w:t xml:space="preserve"> 12, 974 01 </w:t>
            </w:r>
            <w:proofErr w:type="spellStart"/>
            <w:r w:rsidR="00951BAE">
              <w:rPr>
                <w:rFonts w:ascii="Trebuchet MS" w:hAnsi="Trebuchet MS"/>
                <w:i/>
                <w:lang w:val="en-GB"/>
              </w:rPr>
              <w:t>Banská</w:t>
            </w:r>
            <w:proofErr w:type="spellEnd"/>
            <w:r w:rsidR="00951BAE">
              <w:rPr>
                <w:rFonts w:ascii="Trebuchet MS" w:hAnsi="Trebuchet MS"/>
                <w:i/>
                <w:lang w:val="en-GB"/>
              </w:rPr>
              <w:t xml:space="preserve"> </w:t>
            </w:r>
            <w:proofErr w:type="spellStart"/>
            <w:r w:rsidR="00951BAE">
              <w:rPr>
                <w:rFonts w:ascii="Trebuchet MS" w:hAnsi="Trebuchet MS"/>
                <w:i/>
                <w:lang w:val="en-GB"/>
              </w:rPr>
              <w:t>Bystrica</w:t>
            </w:r>
            <w:proofErr w:type="spellEnd"/>
          </w:p>
          <w:p w:rsidR="00393D92" w:rsidRDefault="00393D92">
            <w:pPr>
              <w:rPr>
                <w:rFonts w:ascii="Trebuchet MS" w:hAnsi="Trebuchet MS"/>
                <w:sz w:val="16"/>
                <w:szCs w:val="16"/>
                <w:lang w:val="en-GB"/>
              </w:rPr>
            </w:pPr>
            <w:r>
              <w:rPr>
                <w:rFonts w:ascii="Trebuchet MS" w:hAnsi="Trebuchet MS"/>
                <w:b/>
                <w:sz w:val="16"/>
                <w:szCs w:val="16"/>
                <w:lang w:val="en-GB"/>
              </w:rPr>
              <w:t>(intermediary according to §4, section 2, letter d), of Act 122/2013 Z. z. on personal data protection)</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Year of study</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ISIC/ITIC/EURO&lt;26 licence number</w:t>
            </w:r>
            <w:r w:rsidRPr="00C05154">
              <w:rPr>
                <w:rFonts w:ascii="Trebuchet MS" w:hAnsi="Trebuchet MS"/>
                <w:lang w:val="en-GB"/>
              </w:rPr>
              <w:t>:</w:t>
            </w:r>
          </w:p>
        </w:tc>
      </w:tr>
      <w:tr w:rsidR="00393D92">
        <w:trPr>
          <w:trHeight w:val="233"/>
        </w:trPr>
        <w:tc>
          <w:tcPr>
            <w:tcW w:w="11142" w:type="dxa"/>
            <w:vAlign w:val="center"/>
          </w:tcPr>
          <w:p w:rsidR="00393D92" w:rsidRPr="00C05154" w:rsidRDefault="00393D92">
            <w:pPr>
              <w:rPr>
                <w:rFonts w:ascii="Trebuchet MS" w:hAnsi="Trebuchet MS"/>
                <w:b/>
                <w:lang w:val="en-GB"/>
              </w:rPr>
            </w:pPr>
            <w:r w:rsidRPr="00C05154">
              <w:rPr>
                <w:rFonts w:ascii="Trebuchet MS" w:hAnsi="Trebuchet MS"/>
                <w:b/>
                <w:lang w:val="en-GB"/>
              </w:rPr>
              <w:t xml:space="preserve">Applicant’s address: </w:t>
            </w:r>
          </w:p>
        </w:tc>
      </w:tr>
      <w:tr w:rsidR="00393D92">
        <w:trPr>
          <w:trHeight w:val="233"/>
        </w:trPr>
        <w:tc>
          <w:tcPr>
            <w:tcW w:w="11142" w:type="dxa"/>
            <w:vAlign w:val="center"/>
          </w:tcPr>
          <w:p w:rsidR="00393D92" w:rsidRPr="00C05154" w:rsidRDefault="00393D92">
            <w:pPr>
              <w:rPr>
                <w:rFonts w:ascii="Trebuchet MS" w:hAnsi="Trebuchet MS"/>
                <w:i/>
                <w:lang w:val="en-GB"/>
              </w:rPr>
            </w:pPr>
            <w:r w:rsidRPr="00C05154">
              <w:rPr>
                <w:rFonts w:ascii="Trebuchet MS" w:hAnsi="Trebuchet MS"/>
                <w:b/>
                <w:lang w:val="en-GB"/>
              </w:rPr>
              <w:t>City and postal code</w:t>
            </w:r>
            <w:r w:rsidRPr="00C05154">
              <w:rPr>
                <w:rFonts w:ascii="Trebuchet MS" w:hAnsi="Trebuchet MS"/>
                <w:lang w:val="en-GB"/>
              </w:rPr>
              <w:t xml:space="preserve">: </w:t>
            </w:r>
          </w:p>
        </w:tc>
      </w:tr>
      <w:tr w:rsidR="00393D92">
        <w:trPr>
          <w:trHeight w:val="233"/>
        </w:trPr>
        <w:tc>
          <w:tcPr>
            <w:tcW w:w="11142" w:type="dxa"/>
            <w:vAlign w:val="center"/>
          </w:tcPr>
          <w:p w:rsidR="00393D92" w:rsidRPr="00C05154" w:rsidRDefault="00393D92">
            <w:pPr>
              <w:rPr>
                <w:rFonts w:ascii="Trebuchet MS" w:hAnsi="Trebuchet MS"/>
                <w:lang w:val="en-GB"/>
              </w:rPr>
            </w:pPr>
            <w:r w:rsidRPr="00C05154">
              <w:rPr>
                <w:rFonts w:ascii="Trebuchet MS" w:hAnsi="Trebuchet MS"/>
                <w:b/>
                <w:lang w:val="en-GB"/>
              </w:rPr>
              <w:t>Street and house number:</w:t>
            </w:r>
            <w:r w:rsidRPr="00C05154">
              <w:rPr>
                <w:rFonts w:ascii="Trebuchet MS" w:hAnsi="Trebuchet MS"/>
                <w:lang w:val="en-GB"/>
              </w:rPr>
              <w:t xml:space="preserve"> </w:t>
            </w:r>
          </w:p>
        </w:tc>
      </w:tr>
    </w:tbl>
    <w:p w:rsidR="00393D92" w:rsidRDefault="00393D92">
      <w:pPr>
        <w:spacing w:before="60" w:after="60"/>
        <w:jc w:val="center"/>
        <w:rPr>
          <w:rFonts w:ascii="Trebuchet MS" w:hAnsi="Trebuchet MS"/>
          <w:b/>
          <w:sz w:val="15"/>
          <w:szCs w:val="16"/>
          <w:lang w:val="en-GB"/>
        </w:rPr>
      </w:pPr>
      <w:r>
        <w:rPr>
          <w:rFonts w:ascii="Trebuchet MS" w:hAnsi="Trebuchet MS"/>
          <w:b/>
          <w:sz w:val="15"/>
          <w:szCs w:val="16"/>
          <w:lang w:val="en-GB"/>
        </w:rPr>
        <w:t xml:space="preserve">Excerpt from the Terms and Conditions of the </w:t>
      </w:r>
      <w:r>
        <w:rPr>
          <w:rFonts w:ascii="Arial Narrow" w:hAnsi="Arial Narrow" w:cs="Arial Narrow"/>
          <w:sz w:val="17"/>
          <w:szCs w:val="17"/>
        </w:rPr>
        <w:t>CKM Združenia pre študentov, mládež a učiteľov</w:t>
      </w:r>
      <w:r>
        <w:rPr>
          <w:rFonts w:ascii="Trebuchet MS" w:hAnsi="Trebuchet MS"/>
          <w:b/>
          <w:sz w:val="15"/>
          <w:szCs w:val="16"/>
          <w:lang w:val="en-GB"/>
        </w:rPr>
        <w:t xml:space="preserve"> (CKM Association Membership for students, young people and teachers) (hereinafter referred to as “CKM SYTS”) for natural persons – full-time students, external students and teachers over the start of the membership through co-operation with a college/university.</w:t>
      </w:r>
    </w:p>
    <w:p w:rsidR="00393D92" w:rsidRDefault="00393D92">
      <w:pPr>
        <w:jc w:val="both"/>
        <w:rPr>
          <w:rFonts w:ascii="Trebuchet MS" w:hAnsi="Trebuchet MS"/>
          <w:sz w:val="12"/>
          <w:szCs w:val="12"/>
          <w:lang w:val="en-GB"/>
        </w:rPr>
      </w:pPr>
      <w:r>
        <w:rPr>
          <w:rFonts w:ascii="Trebuchet MS" w:hAnsi="Trebuchet MS"/>
          <w:sz w:val="12"/>
          <w:szCs w:val="12"/>
          <w:lang w:val="en-GB"/>
        </w:rPr>
        <w:t>The full wording of the Terms and Conditions of the CKM Association Membership for all members is published on the CKM SYTS’s official websites at: www.isic.sk, www.itic.sk, www.euro26.sk in the section Contacts/About us.</w:t>
      </w:r>
    </w:p>
    <w:p w:rsidR="00393D92" w:rsidRDefault="00393D92">
      <w:pPr>
        <w:jc w:val="both"/>
        <w:rPr>
          <w:rFonts w:ascii="Trebuchet MS" w:hAnsi="Trebuchet MS"/>
          <w:b/>
          <w:sz w:val="14"/>
          <w:szCs w:val="14"/>
          <w:lang w:val="en-GB"/>
        </w:rPr>
        <w:sectPr w:rsidR="00393D92">
          <w:pgSz w:w="11906" w:h="16838"/>
          <w:pgMar w:top="510" w:right="397" w:bottom="357" w:left="397" w:header="397" w:footer="397" w:gutter="0"/>
          <w:cols w:space="708"/>
          <w:docGrid w:linePitch="360"/>
        </w:sectPr>
      </w:pPr>
    </w:p>
    <w:p w:rsidR="00393D92" w:rsidRDefault="00393D92">
      <w:pPr>
        <w:jc w:val="both"/>
        <w:rPr>
          <w:rFonts w:ascii="Trebuchet MS" w:hAnsi="Trebuchet MS"/>
          <w:b/>
          <w:sz w:val="11"/>
          <w:szCs w:val="12"/>
          <w:lang w:val="en-GB"/>
        </w:rPr>
      </w:pPr>
    </w:p>
    <w:p w:rsidR="00393D92" w:rsidRDefault="00393D92">
      <w:pPr>
        <w:pStyle w:val="Zkladntext"/>
        <w:spacing w:after="40"/>
        <w:ind w:right="0"/>
        <w:rPr>
          <w:rFonts w:ascii="Trebuchet MS" w:hAnsi="Trebuchet MS" w:cs="Times New Roman"/>
          <w:b/>
          <w:sz w:val="13"/>
          <w:szCs w:val="12"/>
          <w:lang w:val="en-GB"/>
        </w:rPr>
      </w:pPr>
      <w:r>
        <w:rPr>
          <w:rFonts w:ascii="Trebuchet MS" w:hAnsi="Trebuchet MS" w:cs="Times New Roman"/>
          <w:b/>
          <w:sz w:val="13"/>
          <w:szCs w:val="12"/>
          <w:lang w:val="en-GB"/>
        </w:rPr>
        <w:t>MEMBERSHIP OF THE ASSOCIATION</w:t>
      </w:r>
    </w:p>
    <w:p w:rsidR="00393D92" w:rsidRDefault="00393D92">
      <w:pPr>
        <w:pStyle w:val="Zkladntext"/>
        <w:ind w:right="0"/>
        <w:jc w:val="both"/>
        <w:rPr>
          <w:rFonts w:ascii="Trebuchet MS" w:hAnsi="Trebuchet MS" w:cs="Times New Roman"/>
          <w:sz w:val="13"/>
          <w:szCs w:val="12"/>
          <w:lang w:val="en-GB"/>
        </w:rPr>
      </w:pPr>
      <w:r>
        <w:rPr>
          <w:rFonts w:ascii="Trebuchet MS" w:hAnsi="Trebuchet MS" w:cs="Times New Roman"/>
          <w:sz w:val="13"/>
          <w:szCs w:val="12"/>
          <w:lang w:val="en-GB"/>
        </w:rPr>
        <w:t xml:space="preserve">1.1/ </w:t>
      </w:r>
      <w:r>
        <w:rPr>
          <w:sz w:val="13"/>
          <w:szCs w:val="12"/>
          <w:lang w:val="en-GB"/>
        </w:rPr>
        <w:t>CKM SYTS is a voluntary association and none of its Members may be stripped of their rights. This rule is considered to be the basic principle of the CKM SYTS’s activity.</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START OF THE MEMBERSHIP</w:t>
      </w:r>
    </w:p>
    <w:p w:rsidR="00393D92" w:rsidRDefault="00393D92">
      <w:pPr>
        <w:jc w:val="both"/>
        <w:rPr>
          <w:rFonts w:ascii="Trebuchet MS" w:hAnsi="Trebuchet MS"/>
          <w:sz w:val="13"/>
          <w:szCs w:val="12"/>
          <w:lang w:val="en-GB"/>
        </w:rPr>
      </w:pPr>
      <w:r>
        <w:rPr>
          <w:rFonts w:ascii="Trebuchet MS" w:hAnsi="Trebuchet MS"/>
          <w:sz w:val="13"/>
          <w:szCs w:val="12"/>
          <w:lang w:val="en-GB"/>
        </w:rPr>
        <w:t>2.1/ As Members of the Association may become:</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a)</w:t>
      </w:r>
      <w:r>
        <w:rPr>
          <w:rFonts w:ascii="Trebuchet MS" w:hAnsi="Trebuchet MS"/>
          <w:sz w:val="13"/>
          <w:szCs w:val="12"/>
          <w:lang w:val="en-GB"/>
        </w:rPr>
        <w:tab/>
        <w:t>Natural persons</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b|</w:t>
      </w:r>
      <w:r>
        <w:rPr>
          <w:rFonts w:ascii="Trebuchet MS" w:hAnsi="Trebuchet MS"/>
          <w:sz w:val="13"/>
          <w:szCs w:val="12"/>
          <w:lang w:val="en-GB"/>
        </w:rPr>
        <w:tab/>
        <w:t>Natural persons - full-time students</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c)</w:t>
      </w:r>
      <w:r>
        <w:rPr>
          <w:rFonts w:ascii="Trebuchet MS" w:hAnsi="Trebuchet MS"/>
          <w:sz w:val="13"/>
          <w:szCs w:val="12"/>
          <w:lang w:val="en-GB"/>
        </w:rPr>
        <w:tab/>
        <w:t>Natural persons - full-time teachers</w:t>
      </w:r>
    </w:p>
    <w:p w:rsidR="00393D92" w:rsidRDefault="00393D92">
      <w:pPr>
        <w:jc w:val="both"/>
        <w:rPr>
          <w:rFonts w:ascii="Trebuchet MS" w:hAnsi="Trebuchet MS"/>
          <w:sz w:val="13"/>
          <w:szCs w:val="12"/>
          <w:lang w:val="en-GB"/>
        </w:rPr>
      </w:pPr>
      <w:r>
        <w:rPr>
          <w:rFonts w:ascii="Trebuchet MS" w:hAnsi="Trebuchet MS"/>
          <w:sz w:val="13"/>
          <w:szCs w:val="12"/>
          <w:lang w:val="en-GB"/>
        </w:rPr>
        <w:t>2.1.1/ A natural person becomes a Member of the Association by completing a membership application - registration sheet and by paying a membership fee specified for natural persons and, in the case of further membership of the Association, by updating data in the membership application – registration sheet and by paying a membership fee for natural persons, while he/she proves his/her membership by a Membership Card.</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MEMBERSHIP CARDS</w:t>
      </w:r>
    </w:p>
    <w:p w:rsidR="00393D92" w:rsidRDefault="00393D92">
      <w:pPr>
        <w:jc w:val="both"/>
        <w:rPr>
          <w:rFonts w:ascii="Trebuchet MS" w:hAnsi="Trebuchet MS"/>
          <w:sz w:val="13"/>
          <w:szCs w:val="12"/>
          <w:lang w:val="en-GB"/>
        </w:rPr>
      </w:pPr>
      <w:r>
        <w:rPr>
          <w:rFonts w:ascii="Trebuchet MS" w:hAnsi="Trebuchet MS"/>
          <w:sz w:val="13"/>
          <w:szCs w:val="12"/>
          <w:lang w:val="en-GB"/>
        </w:rPr>
        <w:t>4.1/ CKM SYTS annually issues and distributes the following Membership Cards:</w:t>
      </w:r>
    </w:p>
    <w:p w:rsidR="00393D92" w:rsidRDefault="00393D92">
      <w:pPr>
        <w:numPr>
          <w:ilvl w:val="0"/>
          <w:numId w:val="16"/>
        </w:numPr>
        <w:tabs>
          <w:tab w:val="left" w:pos="198"/>
        </w:tabs>
        <w:ind w:left="198" w:hanging="198"/>
        <w:jc w:val="both"/>
        <w:rPr>
          <w:rFonts w:ascii="Trebuchet MS" w:hAnsi="Trebuchet MS"/>
          <w:sz w:val="13"/>
          <w:szCs w:val="12"/>
          <w:lang w:val="en-GB"/>
        </w:rPr>
      </w:pPr>
      <w:r>
        <w:rPr>
          <w:rFonts w:ascii="Trebuchet MS" w:hAnsi="Trebuchet MS"/>
          <w:sz w:val="13"/>
          <w:szCs w:val="12"/>
          <w:lang w:val="en-GB"/>
        </w:rPr>
        <w:t>ISIC card (International Student Identity Card) for full-time students;</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ITIC card (International Teacher Identity Card) for teachers according to the provisions of 2.1.3;</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EURO&lt;26 Youth Card for natural persons aged 26 years or less;</w:t>
      </w:r>
    </w:p>
    <w:p w:rsidR="00393D92" w:rsidRDefault="00393D92">
      <w:pPr>
        <w:jc w:val="both"/>
        <w:rPr>
          <w:rFonts w:ascii="Trebuchet MS" w:hAnsi="Trebuchet MS"/>
          <w:sz w:val="13"/>
          <w:szCs w:val="12"/>
          <w:lang w:val="en-GB"/>
        </w:rPr>
      </w:pPr>
      <w:r>
        <w:rPr>
          <w:rFonts w:ascii="Trebuchet MS" w:hAnsi="Trebuchet MS"/>
          <w:sz w:val="13"/>
          <w:szCs w:val="12"/>
          <w:lang w:val="en-GB"/>
        </w:rPr>
        <w:t>4.2/ Among other details, the Membership Card contains the Association Member’s – Card Holder’s – name and the card’s expiry date.</w:t>
      </w:r>
    </w:p>
    <w:p w:rsidR="00393D92" w:rsidRDefault="00393D92">
      <w:pPr>
        <w:pStyle w:val="Zkladntext"/>
        <w:spacing w:before="40" w:after="40"/>
        <w:ind w:right="0"/>
        <w:rPr>
          <w:rFonts w:ascii="Trebuchet MS" w:hAnsi="Trebuchet MS" w:cs="Times New Roman"/>
          <w:b/>
          <w:sz w:val="13"/>
          <w:szCs w:val="12"/>
          <w:highlight w:val="yellow"/>
          <w:lang w:val="en-GB"/>
        </w:rPr>
      </w:pPr>
      <w:r>
        <w:rPr>
          <w:rFonts w:ascii="Trebuchet MS" w:hAnsi="Trebuchet MS"/>
          <w:b/>
          <w:sz w:val="13"/>
          <w:szCs w:val="11"/>
          <w:lang w:val="en-GB"/>
        </w:rPr>
        <w:t>RIGHTS AND OBLIGATIONS OF THE ASSOCIATION MEMBERS</w:t>
      </w:r>
    </w:p>
    <w:p w:rsidR="00393D92" w:rsidRDefault="00393D92">
      <w:pPr>
        <w:jc w:val="both"/>
        <w:rPr>
          <w:rFonts w:ascii="Trebuchet MS" w:hAnsi="Trebuchet MS"/>
          <w:sz w:val="13"/>
          <w:szCs w:val="12"/>
          <w:lang w:val="en-GB"/>
        </w:rPr>
      </w:pPr>
      <w:r>
        <w:rPr>
          <w:rFonts w:ascii="Trebuchet MS" w:hAnsi="Trebuchet MS"/>
          <w:sz w:val="13"/>
          <w:szCs w:val="12"/>
          <w:lang w:val="en-GB"/>
        </w:rPr>
        <w:t>5.1/ After showing his/her Card, a Member of the Association according to point 2.1/ is entitled to use all advantages and discounts specified in the Information Guide, particularly to:</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Use discounts and advantages in transport, accommodation, travel and culture;</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Be a participant of organized meetings and other CKM SYTS’s activities;</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Regularly receive information concerning opportunities to use CKM SYTS Membership Cards at home and abroad.</w:t>
      </w:r>
    </w:p>
    <w:p w:rsidR="00393D92" w:rsidRDefault="00393D92">
      <w:pPr>
        <w:jc w:val="both"/>
        <w:rPr>
          <w:rFonts w:ascii="Trebuchet MS" w:hAnsi="Trebuchet MS"/>
          <w:sz w:val="13"/>
          <w:szCs w:val="12"/>
          <w:lang w:val="en-GB"/>
        </w:rPr>
      </w:pPr>
      <w:r>
        <w:rPr>
          <w:rFonts w:ascii="Trebuchet MS" w:hAnsi="Trebuchet MS"/>
          <w:sz w:val="13"/>
          <w:szCs w:val="12"/>
          <w:lang w:val="en-GB"/>
        </w:rPr>
        <w:t>5.2/ A Member of the Association according to point 2.1 is obliged, no later than upon receiving a Membership Card, to pay the due Membership Fee specified by CKM SYTS’s Board of Directors.</w:t>
      </w:r>
    </w:p>
    <w:p w:rsidR="00393D92" w:rsidRDefault="00393D92">
      <w:pPr>
        <w:pStyle w:val="Zkladntext"/>
        <w:spacing w:before="40" w:after="40"/>
        <w:ind w:right="0"/>
        <w:rPr>
          <w:rFonts w:ascii="Trebuchet MS" w:hAnsi="Trebuchet MS"/>
          <w:sz w:val="13"/>
          <w:szCs w:val="12"/>
          <w:lang w:val="en-GB"/>
        </w:rPr>
      </w:pPr>
      <w:r>
        <w:rPr>
          <w:rFonts w:ascii="Trebuchet MS" w:hAnsi="Trebuchet MS"/>
          <w:sz w:val="13"/>
          <w:szCs w:val="12"/>
          <w:lang w:val="en-GB"/>
        </w:rPr>
        <w:t>5.3/ When using individual advantages and discounts, a Member of the Association according to point 2.1 is obliged to show his/her Membership Card, and, if requested by a discount provider, to show another personal identification card.</w:t>
      </w:r>
    </w:p>
    <w:p w:rsidR="00393D92" w:rsidRDefault="00393D92">
      <w:pPr>
        <w:pStyle w:val="Zkladntext"/>
        <w:spacing w:before="100" w:after="40"/>
        <w:ind w:right="0"/>
        <w:jc w:val="center"/>
        <w:rPr>
          <w:rFonts w:ascii="Trebuchet MS" w:hAnsi="Trebuchet MS" w:cs="Times New Roman"/>
          <w:b/>
          <w:sz w:val="13"/>
          <w:szCs w:val="12"/>
          <w:lang w:val="en-GB"/>
        </w:rPr>
      </w:pPr>
      <w:r>
        <w:rPr>
          <w:rFonts w:ascii="Trebuchet MS" w:hAnsi="Trebuchet MS"/>
          <w:b/>
          <w:sz w:val="13"/>
          <w:szCs w:val="11"/>
          <w:lang w:val="en-GB"/>
        </w:rPr>
        <w:t>SOLEMN DECLARATION and agreement with the processing of personal data</w:t>
      </w:r>
    </w:p>
    <w:p w:rsidR="00393D92" w:rsidRDefault="00393D92">
      <w:pPr>
        <w:jc w:val="both"/>
        <w:rPr>
          <w:rFonts w:ascii="Trebuchet MS" w:hAnsi="Trebuchet MS"/>
          <w:sz w:val="13"/>
          <w:szCs w:val="12"/>
          <w:lang w:val="en-GB"/>
        </w:rPr>
      </w:pPr>
      <w:r>
        <w:rPr>
          <w:rFonts w:ascii="Trebuchet MS" w:hAnsi="Trebuchet MS"/>
          <w:sz w:val="13"/>
          <w:szCs w:val="12"/>
          <w:lang w:val="en-GB"/>
        </w:rPr>
        <w:t>I’m submitting a binding application for the membership of the Association, I agree with the Terms and Conditions of the Association Membership, and I also undertake to regularly update all my data provided in agreement with the “Terms and Conditions of the CKM SYTS Membership” and the “Solemn Declaration” of the Holder of a Membership Card, always on the day of the start of further membership of the Association.</w:t>
      </w:r>
    </w:p>
    <w:p w:rsidR="00393D92" w:rsidRDefault="00393D92">
      <w:pPr>
        <w:pStyle w:val="Zkladntext"/>
        <w:spacing w:before="40"/>
        <w:ind w:right="0"/>
        <w:jc w:val="both"/>
        <w:rPr>
          <w:rFonts w:ascii="Trebuchet MS" w:hAnsi="Trebuchet MS"/>
          <w:sz w:val="13"/>
          <w:szCs w:val="15"/>
          <w:lang w:val="en-GB"/>
        </w:rPr>
      </w:pPr>
      <w:r>
        <w:rPr>
          <w:rFonts w:ascii="Trebuchet MS" w:hAnsi="Trebuchet MS"/>
          <w:sz w:val="13"/>
          <w:szCs w:val="15"/>
          <w:lang w:val="en-GB"/>
        </w:rPr>
        <w:t xml:space="preserve">By my signature on this Solemn Declaration (which, in the case of electronic registration of an Association Member through the Internet is replaced by the checking of the respective item in the system), in line with § 11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 hereby voluntarily give my consent to the CKM SYTS, as the operator of an information system in which, with the use of automated and non-automated processing means, data of natural persons who the personal data concern (hereinafter referred to as “concerned persons” in line with the provision of § 4, section 2, letter a)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including the name, surname, title, date of birth, residence (permanent residence, temporary residence), photograph, e-mail address, telephone number, university or college, faculty, study grade and level, card chip serial number, card unique identification number, signature (hereinafter referred to as “personal data”) are processed, and also to the ISIC Global Office, based in </w:t>
      </w:r>
      <w:proofErr w:type="spellStart"/>
      <w:r>
        <w:rPr>
          <w:rFonts w:ascii="Trebuchet MS" w:hAnsi="Trebuchet MS"/>
          <w:sz w:val="13"/>
          <w:szCs w:val="15"/>
          <w:lang w:val="en-GB"/>
        </w:rPr>
        <w:t>Keizersgracht</w:t>
      </w:r>
      <w:proofErr w:type="spellEnd"/>
      <w:r>
        <w:rPr>
          <w:rFonts w:ascii="Trebuchet MS" w:hAnsi="Trebuchet MS"/>
          <w:sz w:val="13"/>
          <w:szCs w:val="15"/>
          <w:lang w:val="en-GB"/>
        </w:rPr>
        <w:t xml:space="preserve"> 174, 1016 DW Amsterdam, The Netherlands (Hereinafter referred to as “IGO”) and the European Youth Card Association (hereinafter referred to as “EYCA”), Rue </w:t>
      </w:r>
      <w:proofErr w:type="spellStart"/>
      <w:r>
        <w:rPr>
          <w:rFonts w:ascii="Trebuchet MS" w:hAnsi="Trebuchet MS"/>
          <w:sz w:val="13"/>
          <w:szCs w:val="15"/>
          <w:lang w:val="en-GB"/>
        </w:rPr>
        <w:t>D’Alost</w:t>
      </w:r>
      <w:proofErr w:type="spellEnd"/>
      <w:r>
        <w:rPr>
          <w:rFonts w:ascii="Trebuchet MS" w:hAnsi="Trebuchet MS"/>
          <w:sz w:val="13"/>
          <w:szCs w:val="15"/>
          <w:lang w:val="en-GB"/>
        </w:rPr>
        <w:t xml:space="preserve"> 7-11, 1000 Brussels, Belgium, for the processing of my personal data for the following purposes:</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a)</w:t>
      </w:r>
      <w:r>
        <w:rPr>
          <w:rFonts w:ascii="Trebuchet MS" w:hAnsi="Trebuchet MS"/>
          <w:sz w:val="13"/>
          <w:szCs w:val="15"/>
          <w:lang w:val="en-GB"/>
        </w:rPr>
        <w:tab/>
        <w:t xml:space="preserve">process my personal data for the purposes of the administration of the binding legal relation related with my membership of the CKM SYTS; for purposes of my identification as a Member of the CKM SYTS and a user of the benefits connected with the membership of the CKM SYTS; for the purposes related with the activities of the CKM SYTS according to its Statutes; for the purposes of statistics, documenting, records and internal control of the CKM SYTS’s activities; for conducting marketing, direct marketing or marketing research by the CKM SYTS and within the CKM SYTS information system in line with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b)</w:t>
      </w:r>
      <w:r>
        <w:rPr>
          <w:rFonts w:ascii="Trebuchet MS" w:hAnsi="Trebuchet MS"/>
          <w:sz w:val="13"/>
          <w:szCs w:val="15"/>
          <w:lang w:val="en-GB"/>
        </w:rPr>
        <w:tab/>
        <w:t>make transfers of personal data to countries outside the CKM SYTS headquarters provided they secure an adequate level of protection, to the extent that is essential for achieving the purposes specified in letter a); on the basis of a separate agreement, to put a third party in charge of the processing of the personal data, provided it secures an adequate level of protection and to the extent that is essential for achieving the purposes specified in letter a);</w:t>
      </w:r>
    </w:p>
    <w:p w:rsidR="00393D92" w:rsidRDefault="00393D92">
      <w:pPr>
        <w:pStyle w:val="Zkladntext"/>
        <w:tabs>
          <w:tab w:val="left" w:pos="198"/>
        </w:tabs>
        <w:spacing w:before="40"/>
        <w:ind w:left="180" w:right="0" w:hanging="180"/>
        <w:jc w:val="both"/>
        <w:rPr>
          <w:rFonts w:ascii="Trebuchet MS" w:hAnsi="Trebuchet MS"/>
          <w:iCs/>
          <w:sz w:val="13"/>
          <w:szCs w:val="12"/>
          <w:lang w:val="en-GB"/>
        </w:rPr>
      </w:pPr>
      <w:r>
        <w:rPr>
          <w:rFonts w:ascii="Trebuchet MS" w:hAnsi="Trebuchet MS"/>
          <w:sz w:val="13"/>
          <w:szCs w:val="15"/>
          <w:lang w:val="en-GB"/>
        </w:rPr>
        <w:t>c)</w:t>
      </w:r>
      <w:r>
        <w:rPr>
          <w:rFonts w:ascii="Trebuchet MS" w:hAnsi="Trebuchet MS"/>
          <w:sz w:val="13"/>
          <w:szCs w:val="15"/>
          <w:lang w:val="en-GB"/>
        </w:rPr>
        <w:tab/>
      </w:r>
      <w:r>
        <w:rPr>
          <w:rFonts w:ascii="Trebuchet MS" w:hAnsi="Trebuchet MS"/>
          <w:sz w:val="13"/>
          <w:lang w:val="en-GB"/>
        </w:rPr>
        <w:t>pass my personal data to the information system of the third parties (a range of all discount and other benefit providers who have entered into separate contracts with the operator for such purposes) and to the extent essential for achieving the purposes specified in letter a);</w:t>
      </w:r>
    </w:p>
    <w:p w:rsidR="00393D92" w:rsidRDefault="00393D92">
      <w:pPr>
        <w:pStyle w:val="Zkladntext"/>
        <w:spacing w:before="40"/>
        <w:ind w:right="0"/>
        <w:jc w:val="both"/>
        <w:rPr>
          <w:rFonts w:ascii="Trebuchet MS" w:hAnsi="Trebuchet MS"/>
          <w:b/>
          <w:sz w:val="13"/>
          <w:szCs w:val="15"/>
          <w:lang w:val="en-GB"/>
        </w:rPr>
      </w:pPr>
      <w:r>
        <w:rPr>
          <w:rFonts w:ascii="Trebuchet MS" w:hAnsi="Trebuchet MS"/>
          <w:bCs/>
          <w:sz w:val="13"/>
          <w:szCs w:val="15"/>
          <w:lang w:val="en-GB"/>
        </w:rPr>
        <w:t>At the same time, I certify by my signature</w:t>
      </w:r>
      <w:r>
        <w:rPr>
          <w:rFonts w:ascii="Trebuchet MS" w:hAnsi="Trebuchet MS"/>
          <w:b/>
          <w:sz w:val="13"/>
          <w:szCs w:val="15"/>
          <w:lang w:val="en-GB"/>
        </w:rPr>
        <w:t xml:space="preserve"> </w:t>
      </w:r>
      <w:r>
        <w:rPr>
          <w:rFonts w:ascii="Trebuchet MS" w:hAnsi="Trebuchet MS"/>
          <w:bCs/>
          <w:sz w:val="13"/>
          <w:szCs w:val="15"/>
          <w:lang w:val="en-GB"/>
        </w:rPr>
        <w:t>(which in the case of the electronic registration of an Association Member through the Internet is replaced by the checking of the respective item in the system)</w:t>
      </w:r>
      <w:r>
        <w:rPr>
          <w:rFonts w:ascii="Trebuchet MS" w:hAnsi="Trebuchet MS"/>
          <w:b/>
          <w:sz w:val="13"/>
          <w:szCs w:val="15"/>
          <w:lang w:val="en-GB"/>
        </w:rPr>
        <w:t xml:space="preserve"> </w:t>
      </w:r>
      <w:r>
        <w:rPr>
          <w:rFonts w:ascii="Trebuchet MS" w:hAnsi="Trebuchet MS"/>
          <w:bCs/>
          <w:sz w:val="13"/>
          <w:szCs w:val="15"/>
          <w:lang w:val="en-GB"/>
        </w:rPr>
        <w:t>that:</w:t>
      </w:r>
    </w:p>
    <w:p w:rsidR="00393D92" w:rsidRDefault="00393D92">
      <w:pPr>
        <w:pStyle w:val="Zkladntext"/>
        <w:numPr>
          <w:ilvl w:val="0"/>
          <w:numId w:val="19"/>
        </w:numPr>
        <w:tabs>
          <w:tab w:val="clear" w:pos="720"/>
          <w:tab w:val="num" w:pos="180"/>
        </w:tabs>
        <w:ind w:left="180" w:right="0" w:hanging="180"/>
        <w:jc w:val="both"/>
        <w:rPr>
          <w:rFonts w:ascii="Trebuchet MS" w:hAnsi="Trebuchet MS" w:cs="Times New Roman"/>
          <w:sz w:val="13"/>
          <w:szCs w:val="15"/>
          <w:lang w:val="en-GB"/>
        </w:rPr>
      </w:pPr>
      <w:r>
        <w:rPr>
          <w:rFonts w:ascii="Trebuchet MS" w:hAnsi="Trebuchet MS"/>
          <w:sz w:val="13"/>
          <w:szCs w:val="15"/>
          <w:lang w:val="en-GB"/>
        </w:rPr>
        <w:t xml:space="preserve">I am aware that CKM SYTS will notify me through its </w:t>
      </w:r>
      <w:r>
        <w:rPr>
          <w:rFonts w:ascii="Trebuchet MS" w:hAnsi="Trebuchet MS" w:cs="Times New Roman"/>
          <w:iCs/>
          <w:sz w:val="13"/>
          <w:szCs w:val="12"/>
          <w:lang w:val="en-GB"/>
        </w:rPr>
        <w:t xml:space="preserve">www.euro26.sk, www.isic.sk, and </w:t>
      </w:r>
      <w:r>
        <w:rPr>
          <w:rFonts w:ascii="Trebuchet MS" w:hAnsi="Trebuchet MS"/>
          <w:iCs/>
          <w:sz w:val="13"/>
          <w:szCs w:val="12"/>
          <w:lang w:val="en-GB"/>
        </w:rPr>
        <w:t xml:space="preserve">www.itic.sk </w:t>
      </w:r>
      <w:r>
        <w:rPr>
          <w:rFonts w:ascii="Trebuchet MS" w:hAnsi="Trebuchet MS" w:cs="Times New Roman"/>
          <w:iCs/>
          <w:sz w:val="13"/>
          <w:szCs w:val="12"/>
          <w:lang w:val="en-GB"/>
        </w:rPr>
        <w:t>websites, if it applies one of the options specified under letters b) and c) of this Declaration;</w:t>
      </w:r>
    </w:p>
    <w:p w:rsidR="00393D92" w:rsidRDefault="00393D92">
      <w:pPr>
        <w:pStyle w:val="Zkladntext"/>
        <w:numPr>
          <w:ilvl w:val="0"/>
          <w:numId w:val="19"/>
        </w:numPr>
        <w:tabs>
          <w:tab w:val="clear" w:pos="720"/>
          <w:tab w:val="num" w:pos="180"/>
        </w:tabs>
        <w:ind w:left="180" w:right="0" w:hanging="180"/>
        <w:jc w:val="both"/>
        <w:rPr>
          <w:rFonts w:ascii="Trebuchet MS" w:hAnsi="Trebuchet MS"/>
          <w:sz w:val="13"/>
          <w:szCs w:val="15"/>
          <w:lang w:val="en-GB"/>
        </w:rPr>
      </w:pPr>
      <w:r>
        <w:rPr>
          <w:rFonts w:ascii="Trebuchet MS" w:hAnsi="Trebuchet MS"/>
          <w:sz w:val="13"/>
          <w:szCs w:val="15"/>
          <w:lang w:val="en-GB"/>
        </w:rPr>
        <w:t xml:space="preserve">before signing this Solemn Declaration, I have been informed by the CKM SYTS about the purposes of the processing of my personal data and also that I have been provided all information in accordance with § 15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familiarized myself with the “Terms and Conditions of the CKM SYTS Association Membership” and I agree with them;</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aware that the Membership Card is not transferable and that the advantages of the Card only apply to an eligible Member of the Association;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fully responsible for all the details I have provided to be true and complete; I am fully responsible for the data provided by me in order to obtain an ISIC/ITIC/EURO&lt;26 Card to be true and complete, to correspond with the reality, and for the eligibility for having it issued to have been exercised rightfully;</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In the event of providing false data I am responsible for the damage caused by me, in accordance with the provisions of the Civil Code;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agree with being sent information about the use of the Membership Card at my e-mail address, my postal address, and my mobile telephone number (SMS, telephone call) provided by me;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give consent to the making and using of my photographs for the purposes of the identification of me as a person on a Membership Card;</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before signing this Declaration, I have been informed about the voluntary nature of the provision of the mentioned personal data and their processing according to letters a) through c) of this Declaration;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been informed that the personal data in the name of the operator for the purposes according to letters a) through c) of this Declaration are also processed by an intermediary identified in the header of this Application;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 xml:space="preserve">I have been informed that, in line with §28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I have the right:-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a written request from the operator, to require, in a plain form, information about the processing of my personal data, information about the source from which my personal data were obtained, correction of incorrect personal data, liquidation of my personal data, if the purpose of their processing has expired, or if the law has been breached during their processing;</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to withdraw my agreement with the processing of my personal data and to ask in writing for the blocking of personal data in the case of the withdrawal of my consent;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my written request, to object to the processing of my personal data for the purposes of direct marketing without my consent, as well as in the case of an unauthorized breaching of my rights and rightfully protected interests, which are or may be harmed by the processing of my personal data;</w:t>
      </w:r>
    </w:p>
    <w:p w:rsidR="00393D92" w:rsidRDefault="00393D92">
      <w:pPr>
        <w:pStyle w:val="Zkladntext"/>
        <w:numPr>
          <w:ilvl w:val="0"/>
          <w:numId w:val="19"/>
        </w:numPr>
        <w:tabs>
          <w:tab w:val="clear" w:pos="720"/>
          <w:tab w:val="num" w:pos="360"/>
        </w:tabs>
        <w:ind w:left="360" w:right="0" w:hanging="180"/>
        <w:jc w:val="both"/>
        <w:rPr>
          <w:rFonts w:ascii="Trebuchet MS" w:hAnsi="Trebuchet MS"/>
          <w:sz w:val="13"/>
          <w:szCs w:val="15"/>
          <w:lang w:val="en-GB"/>
        </w:rPr>
      </w:pPr>
      <w:r>
        <w:rPr>
          <w:rFonts w:ascii="Trebuchet MS" w:hAnsi="Trebuchet MS"/>
          <w:sz w:val="13"/>
          <w:szCs w:val="15"/>
          <w:lang w:val="en-GB"/>
        </w:rPr>
        <w:t>in the case of suspicion that my personal data are being processed in an unauthorised way, to submit a proposal for the starting of a proceeding on the protection of personal data to the Office for Personal Data Protection.</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 xml:space="preserve">At the same time, by my signature on this Solemn Declaration, I voluntarily provide my consent to the school identified in the header of this application as an intermediary in accordance with the provision of §4, section 2, letter d),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to process my personal data specified above in this Solemn Declaration for the purposes specified in this Solemn Declaration, exclusively to the extent and under the terms and conditions agreed in the agreement entered into with the CKM SYTS Association as the operator according to the provision of §8, section 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as well as in line with the relevant provisions of Act 122/2013 on the protection of personal data.</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This consent, granted by me, is valid for the period of the lasting of processing purposes specified in this Solemn Declaration and, at the same time, by my signature (which, in the case of electronic registration of a member of the Association through the Internet, is replaced by the checking of the respective item in the system), I understand that I have the right to withdraw this consent in writing, if CKM SYTS or IAS, or EYCA act in breach of the terms and conditions specified in this Declaration.</w:t>
      </w:r>
    </w:p>
    <w:p w:rsidR="00393D92" w:rsidRPr="00C05154" w:rsidRDefault="00393D92">
      <w:pPr>
        <w:spacing w:before="40"/>
        <w:jc w:val="both"/>
        <w:rPr>
          <w:rFonts w:ascii="Trebuchet MS" w:hAnsi="Trebuchet MS"/>
          <w:sz w:val="13"/>
          <w:szCs w:val="15"/>
          <w:lang w:val="en-GB"/>
        </w:rPr>
      </w:pPr>
      <w:r w:rsidRPr="00C05154">
        <w:rPr>
          <w:rFonts w:ascii="Trebuchet MS" w:hAnsi="Trebuchet MS"/>
          <w:sz w:val="13"/>
          <w:szCs w:val="15"/>
          <w:lang w:val="en-GB"/>
        </w:rPr>
        <w:t>In the event of any inconsistency between language versions of this document, the Slovak version shall be binding.</w:t>
      </w:r>
    </w:p>
    <w:p w:rsidR="00592A07" w:rsidRDefault="00592A07" w:rsidP="00592A07">
      <w:pPr>
        <w:tabs>
          <w:tab w:val="right" w:leader="dot" w:pos="2802"/>
          <w:tab w:val="left" w:pos="2982"/>
          <w:tab w:val="right" w:leader="dot" w:pos="5362"/>
        </w:tabs>
        <w:spacing w:before="120"/>
        <w:rPr>
          <w:rFonts w:ascii="Trebuchet MS" w:hAnsi="Trebuchet MS"/>
          <w:b/>
          <w:sz w:val="14"/>
          <w:szCs w:val="18"/>
          <w:lang w:val="en-GB"/>
        </w:rPr>
      </w:pPr>
      <w:r>
        <w:rPr>
          <w:rFonts w:ascii="Trebuchet MS" w:hAnsi="Trebuchet MS"/>
          <w:b/>
          <w:sz w:val="14"/>
          <w:szCs w:val="18"/>
          <w:lang w:val="en-GB"/>
        </w:rPr>
        <w:t>In</w:t>
      </w:r>
      <w:r w:rsidR="00393D92">
        <w:rPr>
          <w:rFonts w:ascii="Trebuchet MS" w:hAnsi="Trebuchet MS"/>
          <w:b/>
          <w:sz w:val="14"/>
          <w:szCs w:val="18"/>
          <w:lang w:val="en-GB"/>
        </w:rPr>
        <w:tab/>
        <w:t xml:space="preserve">Date: </w:t>
      </w:r>
      <w:r>
        <w:rPr>
          <w:rFonts w:ascii="Trebuchet MS" w:hAnsi="Trebuchet MS"/>
          <w:b/>
          <w:sz w:val="14"/>
          <w:szCs w:val="18"/>
          <w:lang w:val="en-GB"/>
        </w:rPr>
        <w:tab/>
      </w:r>
      <w:r w:rsidR="00393D92">
        <w:rPr>
          <w:rFonts w:ascii="Trebuchet MS" w:hAnsi="Trebuchet MS"/>
          <w:b/>
          <w:sz w:val="14"/>
          <w:szCs w:val="18"/>
          <w:lang w:val="en-GB"/>
        </w:rPr>
        <w:tab/>
      </w:r>
    </w:p>
    <w:p w:rsidR="00393D92" w:rsidRPr="00592A07" w:rsidRDefault="00393D92" w:rsidP="00D05234">
      <w:pPr>
        <w:tabs>
          <w:tab w:val="right" w:leader="dot" w:pos="5362"/>
        </w:tabs>
        <w:spacing w:before="120"/>
        <w:rPr>
          <w:rFonts w:ascii="Trebuchet MS" w:hAnsi="Trebuchet MS"/>
          <w:b/>
          <w:sz w:val="14"/>
          <w:szCs w:val="18"/>
          <w:lang w:val="en-GB"/>
        </w:rPr>
      </w:pPr>
      <w:r>
        <w:rPr>
          <w:rFonts w:ascii="Trebuchet MS" w:hAnsi="Trebuchet MS"/>
          <w:b/>
          <w:sz w:val="14"/>
          <w:szCs w:val="24"/>
          <w:lang w:val="en-GB"/>
        </w:rPr>
        <w:t>Student’s/Teacher’s signature</w:t>
      </w:r>
      <w:r w:rsidR="00592A07">
        <w:rPr>
          <w:rFonts w:ascii="Trebuchet MS" w:hAnsi="Trebuchet MS"/>
          <w:b/>
          <w:sz w:val="14"/>
          <w:szCs w:val="18"/>
          <w:lang w:val="en-GB"/>
        </w:rPr>
        <w:t xml:space="preserve">: </w:t>
      </w:r>
      <w:r w:rsidR="00592A07">
        <w:rPr>
          <w:rFonts w:ascii="Trebuchet MS" w:hAnsi="Trebuchet MS"/>
          <w:b/>
          <w:sz w:val="14"/>
          <w:szCs w:val="18"/>
          <w:lang w:val="en-GB"/>
        </w:rPr>
        <w:tab/>
      </w:r>
    </w:p>
    <w:sectPr w:rsidR="00393D92" w:rsidRPr="00592A07">
      <w:type w:val="continuous"/>
      <w:pgSz w:w="11906" w:h="16838"/>
      <w:pgMar w:top="360" w:right="397" w:bottom="360" w:left="397" w:header="510" w:footer="510" w:gutter="0"/>
      <w:cols w:num="2"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94526D8"/>
    <w:multiLevelType w:val="hybridMultilevel"/>
    <w:tmpl w:val="AB96343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6"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DA5B9F"/>
    <w:multiLevelType w:val="hybridMultilevel"/>
    <w:tmpl w:val="CC56B49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59C1019B"/>
    <w:multiLevelType w:val="hybridMultilevel"/>
    <w:tmpl w:val="52CA6E64"/>
    <w:lvl w:ilvl="0" w:tplc="27D0B126">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1A75BB6"/>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11"/>
  </w:num>
  <w:num w:numId="2">
    <w:abstractNumId w:val="9"/>
  </w:num>
  <w:num w:numId="3">
    <w:abstractNumId w:val="0"/>
  </w:num>
  <w:num w:numId="4">
    <w:abstractNumId w:val="15"/>
  </w:num>
  <w:num w:numId="5">
    <w:abstractNumId w:val="6"/>
  </w:num>
  <w:num w:numId="6">
    <w:abstractNumId w:val="10"/>
  </w:num>
  <w:num w:numId="7">
    <w:abstractNumId w:val="14"/>
  </w:num>
  <w:num w:numId="8">
    <w:abstractNumId w:val="12"/>
  </w:num>
  <w:num w:numId="9">
    <w:abstractNumId w:val="2"/>
  </w:num>
  <w:num w:numId="10">
    <w:abstractNumId w:val="16"/>
  </w:num>
  <w:num w:numId="11">
    <w:abstractNumId w:val="7"/>
  </w:num>
  <w:num w:numId="12">
    <w:abstractNumId w:val="1"/>
  </w:num>
  <w:num w:numId="13">
    <w:abstractNumId w:val="5"/>
  </w:num>
  <w:num w:numId="14">
    <w:abstractNumId w:val="4"/>
  </w:num>
  <w:num w:numId="15">
    <w:abstractNumId w:val="17"/>
  </w:num>
  <w:num w:numId="16">
    <w:abstractNumId w:val="18"/>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6F"/>
    <w:rsid w:val="00115B5A"/>
    <w:rsid w:val="00393D92"/>
    <w:rsid w:val="00581903"/>
    <w:rsid w:val="00592A07"/>
    <w:rsid w:val="006955AF"/>
    <w:rsid w:val="00951BAE"/>
    <w:rsid w:val="00C05154"/>
    <w:rsid w:val="00D05234"/>
    <w:rsid w:val="00E40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C525C-014B-4EFF-95B5-43AEA86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qFormat/>
    <w:pPr>
      <w:keepNext/>
      <w:ind w:left="708"/>
      <w:jc w:val="both"/>
      <w:outlineLvl w:val="1"/>
    </w:pPr>
    <w:rPr>
      <w:color w:val="000000"/>
      <w:sz w:val="24"/>
      <w:szCs w:val="24"/>
    </w:rPr>
  </w:style>
  <w:style w:type="paragraph" w:styleId="Nadpis3">
    <w:name w:val="heading 3"/>
    <w:basedOn w:val="Normlny"/>
    <w:next w:val="Normlny"/>
    <w:qFormat/>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widowControl w:val="0"/>
      <w:ind w:right="-1145"/>
    </w:pPr>
    <w:rPr>
      <w:rFonts w:ascii="Arial" w:hAnsi="Arial" w:cs="Arial"/>
      <w:snapToGrid w:val="0"/>
      <w:sz w:val="24"/>
      <w:szCs w:val="24"/>
      <w:lang w:val="en-US"/>
    </w:rPr>
  </w:style>
  <w:style w:type="paragraph" w:styleId="Zkladntext2">
    <w:name w:val="Body Text 2"/>
    <w:basedOn w:val="Normlny"/>
    <w:semiHidden/>
    <w:pPr>
      <w:jc w:val="both"/>
    </w:pPr>
    <w:rPr>
      <w:color w:val="000000"/>
      <w:sz w:val="24"/>
      <w:szCs w:val="24"/>
    </w:rPr>
  </w:style>
  <w:style w:type="paragraph" w:styleId="Nzov">
    <w:name w:val="Title"/>
    <w:basedOn w:val="Normlny"/>
    <w:qFormat/>
    <w:pPr>
      <w:jc w:val="center"/>
    </w:pPr>
    <w:rPr>
      <w:b/>
      <w:bCs/>
      <w:sz w:val="36"/>
      <w:szCs w:val="36"/>
    </w:rPr>
  </w:style>
  <w:style w:type="character" w:styleId="Hypertextovprepojenie">
    <w:name w:val="Hyperlink"/>
    <w:semiHidden/>
    <w:rPr>
      <w:color w:val="0000FF"/>
      <w:u w:val="single"/>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styleId="Odsekzoznamu">
    <w:name w:val="List Paragraph"/>
    <w:basedOn w:val="Normlny"/>
    <w:qFormat/>
    <w:pPr>
      <w:ind w:left="720"/>
      <w:contextualSpacing/>
    </w:pPr>
  </w:style>
  <w:style w:type="paragraph" w:styleId="Revzia">
    <w:name w:val="Revision"/>
    <w:hidden/>
    <w:semiHidden/>
  </w:style>
  <w:style w:type="character" w:styleId="PouitHypertextovPrepojenie">
    <w:name w:val="FollowedHyperlink"/>
    <w:semiHidden/>
    <w:rPr>
      <w:color w:val="800080"/>
      <w:u w:val="single"/>
    </w:rPr>
  </w:style>
  <w:style w:type="paragraph" w:customStyle="1" w:styleId="Textbubliny1">
    <w:name w:val="Text bubliny1"/>
    <w:basedOn w:val="Norm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9867</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Administrator</cp:lastModifiedBy>
  <cp:revision>2</cp:revision>
  <cp:lastPrinted>2013-07-03T13:01:00Z</cp:lastPrinted>
  <dcterms:created xsi:type="dcterms:W3CDTF">2016-06-13T06:29:00Z</dcterms:created>
  <dcterms:modified xsi:type="dcterms:W3CDTF">2016-06-13T06:29:00Z</dcterms:modified>
</cp:coreProperties>
</file>