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ED" w:rsidRPr="00B61D56" w:rsidRDefault="004361ED" w:rsidP="004361ED">
      <w:pPr>
        <w:spacing w:line="276" w:lineRule="auto"/>
        <w:jc w:val="center"/>
        <w:rPr>
          <w:b/>
          <w:caps/>
          <w:sz w:val="32"/>
          <w:szCs w:val="32"/>
        </w:rPr>
      </w:pPr>
      <w:r w:rsidRPr="00B61D56">
        <w:rPr>
          <w:b/>
          <w:caps/>
          <w:sz w:val="32"/>
          <w:szCs w:val="32"/>
        </w:rPr>
        <w:t xml:space="preserve">Pedagogika Bc. - učiteľská </w:t>
      </w:r>
    </w:p>
    <w:p w:rsidR="004361ED" w:rsidRPr="00B61D56" w:rsidRDefault="004361ED" w:rsidP="004361ED">
      <w:pPr>
        <w:spacing w:line="276" w:lineRule="auto"/>
        <w:jc w:val="center"/>
        <w:rPr>
          <w:b/>
          <w:sz w:val="32"/>
          <w:szCs w:val="32"/>
        </w:rPr>
      </w:pPr>
    </w:p>
    <w:p w:rsidR="004361ED" w:rsidRPr="00B61D56" w:rsidRDefault="004361ED" w:rsidP="004361ED">
      <w:pPr>
        <w:spacing w:line="276" w:lineRule="auto"/>
        <w:jc w:val="center"/>
        <w:rPr>
          <w:b/>
          <w:caps/>
        </w:rPr>
      </w:pPr>
      <w:r w:rsidRPr="00B61D56">
        <w:rPr>
          <w:b/>
          <w:caps/>
        </w:rPr>
        <w:t xml:space="preserve">Témy bakalárskych prác </w:t>
      </w:r>
    </w:p>
    <w:p w:rsidR="004361ED" w:rsidRPr="00B61D56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361ED" w:rsidRPr="00B61D56" w:rsidRDefault="004361ED" w:rsidP="004361ED">
      <w:pPr>
        <w:spacing w:line="276" w:lineRule="auto"/>
        <w:jc w:val="center"/>
      </w:pPr>
      <w:r w:rsidRPr="00B61D56">
        <w:t>Akademický rok 201</w:t>
      </w:r>
      <w:r w:rsidR="00533632">
        <w:t>7</w:t>
      </w:r>
      <w:r w:rsidRPr="00B61D56">
        <w:t>/201</w:t>
      </w:r>
      <w:r w:rsidR="00533632">
        <w:t>8</w:t>
      </w:r>
    </w:p>
    <w:p w:rsidR="004361ED" w:rsidRPr="00B61D56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361ED" w:rsidRPr="009E170C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E170C">
        <w:rPr>
          <w:b/>
          <w:sz w:val="28"/>
          <w:szCs w:val="28"/>
          <w:u w:val="single"/>
        </w:rPr>
        <w:t>doc. PaedDr. Mária Kouteková, CSc.</w:t>
      </w:r>
    </w:p>
    <w:p w:rsidR="004361ED" w:rsidRPr="009E170C" w:rsidRDefault="004361ED" w:rsidP="004361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9E170C">
        <w:t>Podiel a možnosti školy v rozvoji záujmovej činnosti žiakov</w:t>
      </w:r>
      <w:r w:rsidR="009E170C">
        <w:t xml:space="preserve"> (ZŠ, SŠ)</w:t>
      </w:r>
      <w:r w:rsidRPr="009E170C">
        <w:t>.</w:t>
      </w:r>
    </w:p>
    <w:p w:rsidR="004361ED" w:rsidRPr="009E170C" w:rsidRDefault="004361ED" w:rsidP="004361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9E170C">
        <w:t>Analýza trávenia voľného času žiakov z</w:t>
      </w:r>
      <w:r w:rsidR="009E170C">
        <w:t> </w:t>
      </w:r>
      <w:r w:rsidRPr="009E170C">
        <w:t>hľadiska</w:t>
      </w:r>
      <w:r w:rsidR="009E170C">
        <w:t xml:space="preserve"> ich</w:t>
      </w:r>
      <w:r w:rsidRPr="009E170C">
        <w:t xml:space="preserve"> profesionálnej orientácie.</w:t>
      </w:r>
    </w:p>
    <w:p w:rsidR="004361ED" w:rsidRPr="009E170C" w:rsidRDefault="004361ED" w:rsidP="004361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9E170C">
        <w:t>Analýza výchovných ťažkostí u</w:t>
      </w:r>
      <w:r w:rsidR="00F71C6B">
        <w:t> </w:t>
      </w:r>
      <w:r w:rsidRPr="009E170C">
        <w:t>žiakov</w:t>
      </w:r>
      <w:r w:rsidR="00F71C6B">
        <w:t xml:space="preserve"> v primárnom</w:t>
      </w:r>
      <w:r w:rsidRPr="009E170C">
        <w:t xml:space="preserve"> (</w:t>
      </w:r>
      <w:r w:rsidR="00F71C6B">
        <w:t>alebo</w:t>
      </w:r>
      <w:r w:rsidRPr="009E170C">
        <w:t>)</w:t>
      </w:r>
      <w:r w:rsidR="00F71C6B">
        <w:t xml:space="preserve"> v sekundárnom vzdelávaní</w:t>
      </w:r>
      <w:r w:rsidRPr="009E170C">
        <w:t xml:space="preserve"> a ich reedukácia</w:t>
      </w:r>
      <w:r w:rsidR="00F71C6B">
        <w:t>.</w:t>
      </w:r>
      <w:r w:rsidRPr="009E170C">
        <w:t xml:space="preserve"> </w:t>
      </w:r>
    </w:p>
    <w:p w:rsidR="004361ED" w:rsidRPr="009E170C" w:rsidRDefault="004361ED" w:rsidP="004361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9E170C">
        <w:t>Pedagogická diagnostika v práci učiteľa ako významný prostriedok poznávania žiakov</w:t>
      </w:r>
      <w:r w:rsidR="00E8363F">
        <w:t xml:space="preserve"> (ZŠ)</w:t>
      </w:r>
      <w:r w:rsidRPr="009E170C">
        <w:t>.</w:t>
      </w:r>
    </w:p>
    <w:p w:rsidR="004361ED" w:rsidRPr="009E170C" w:rsidRDefault="004361ED" w:rsidP="004361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9E170C">
        <w:t xml:space="preserve">Pedagogická intervencia učiteľov do voľného času žiakov </w:t>
      </w:r>
      <w:r w:rsidR="00E8363F">
        <w:t xml:space="preserve">ZŠ </w:t>
      </w:r>
      <w:r w:rsidRPr="009E170C">
        <w:t>a ich spolupráca s ďalšími činiteľmi.</w:t>
      </w:r>
    </w:p>
    <w:p w:rsidR="004361ED" w:rsidRPr="00042ECD" w:rsidRDefault="004361ED" w:rsidP="004361ED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4361ED" w:rsidRPr="0043493E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3493E">
        <w:rPr>
          <w:b/>
          <w:sz w:val="28"/>
          <w:szCs w:val="28"/>
          <w:u w:val="single"/>
        </w:rPr>
        <w:t>doc. PaedDr. Vlasta Belková, PhD.</w:t>
      </w:r>
    </w:p>
    <w:p w:rsidR="0043493E" w:rsidRDefault="0043493E" w:rsidP="0043493E">
      <w:pPr>
        <w:pStyle w:val="Odsekzoznamu"/>
        <w:numPr>
          <w:ilvl w:val="0"/>
          <w:numId w:val="5"/>
        </w:numPr>
        <w:spacing w:line="276" w:lineRule="auto"/>
      </w:pPr>
      <w:r>
        <w:t>Sociálny status žiaka zo sociálne znevýhodneného prostredia v triede.</w:t>
      </w:r>
    </w:p>
    <w:p w:rsidR="0043493E" w:rsidRDefault="008A7A83" w:rsidP="0043493E">
      <w:pPr>
        <w:pStyle w:val="Odsekzoznamu"/>
        <w:numPr>
          <w:ilvl w:val="0"/>
          <w:numId w:val="5"/>
        </w:numPr>
        <w:spacing w:line="276" w:lineRule="auto"/>
      </w:pPr>
      <w:r>
        <w:t>Pregraduálna príprava učiteľov na prácu so žiakmi so špeciálnymi výchovno-vzdelávacími potrebami</w:t>
      </w:r>
      <w:r w:rsidR="0043493E">
        <w:t>.</w:t>
      </w:r>
    </w:p>
    <w:p w:rsidR="004361ED" w:rsidRPr="00042ECD" w:rsidRDefault="004361ED" w:rsidP="004361ED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4361ED" w:rsidRPr="00042ECD" w:rsidRDefault="004361ED" w:rsidP="004361ED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4361ED" w:rsidRPr="006E351F" w:rsidRDefault="004361ED" w:rsidP="004361ED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6E351F">
        <w:rPr>
          <w:b/>
          <w:color w:val="000000" w:themeColor="text1"/>
          <w:sz w:val="28"/>
          <w:szCs w:val="28"/>
          <w:u w:val="single"/>
        </w:rPr>
        <w:t>PhDr. Patrícia Zólyomiová, PhD.</w:t>
      </w:r>
    </w:p>
    <w:p w:rsidR="004361ED" w:rsidRPr="00AB7F11" w:rsidRDefault="00AB7F11" w:rsidP="004361E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Názory </w:t>
      </w:r>
      <w:r w:rsidR="00A44433">
        <w:rPr>
          <w:bCs/>
        </w:rPr>
        <w:t xml:space="preserve">učiteľov (rodičov) </w:t>
      </w:r>
      <w:r>
        <w:rPr>
          <w:bCs/>
        </w:rPr>
        <w:t xml:space="preserve">na školskú integráciu </w:t>
      </w:r>
      <w:r w:rsidR="000B48C1">
        <w:rPr>
          <w:bCs/>
        </w:rPr>
        <w:t>žiakov so špeciálnymi výchovno-vzdelávacími potrebami</w:t>
      </w:r>
      <w:r>
        <w:rPr>
          <w:bCs/>
        </w:rPr>
        <w:t>.</w:t>
      </w:r>
    </w:p>
    <w:p w:rsidR="004361ED" w:rsidRPr="00AB7F11" w:rsidRDefault="004361ED" w:rsidP="004361ED">
      <w:pPr>
        <w:pStyle w:val="Odsekzoznamu"/>
        <w:numPr>
          <w:ilvl w:val="0"/>
          <w:numId w:val="10"/>
        </w:numPr>
        <w:spacing w:line="276" w:lineRule="auto"/>
        <w:jc w:val="both"/>
      </w:pPr>
      <w:r w:rsidRPr="00AB7F11">
        <w:t>Kompetencie učiteľa v rozvoji profesijnej orientácie žiakov so ŠVVP</w:t>
      </w:r>
      <w:r w:rsidR="00AB7F11">
        <w:t>.</w:t>
      </w:r>
      <w:r w:rsidRPr="00AB7F11">
        <w:t xml:space="preserve"> </w:t>
      </w:r>
    </w:p>
    <w:p w:rsidR="004361ED" w:rsidRDefault="004361ED" w:rsidP="004361ED">
      <w:pPr>
        <w:spacing w:line="276" w:lineRule="auto"/>
        <w:rPr>
          <w:color w:val="FF0000"/>
        </w:rPr>
      </w:pPr>
    </w:p>
    <w:p w:rsidR="004765DD" w:rsidRPr="00042ECD" w:rsidRDefault="004765DD" w:rsidP="004361ED">
      <w:pPr>
        <w:spacing w:line="276" w:lineRule="auto"/>
        <w:rPr>
          <w:color w:val="FF0000"/>
        </w:rPr>
      </w:pPr>
    </w:p>
    <w:p w:rsidR="004361ED" w:rsidRPr="006E351F" w:rsidRDefault="004361ED" w:rsidP="004361ED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6E351F">
        <w:rPr>
          <w:b/>
          <w:color w:val="000000" w:themeColor="text1"/>
          <w:sz w:val="28"/>
          <w:szCs w:val="28"/>
          <w:u w:val="single"/>
        </w:rPr>
        <w:t>Mgr. Lívia Nemcová, PhD.</w:t>
      </w:r>
    </w:p>
    <w:p w:rsidR="004361ED" w:rsidRPr="006A0351" w:rsidRDefault="006A0351" w:rsidP="004361ED">
      <w:pPr>
        <w:pStyle w:val="Odsekzoznamu"/>
        <w:numPr>
          <w:ilvl w:val="0"/>
          <w:numId w:val="2"/>
        </w:numPr>
        <w:spacing w:line="276" w:lineRule="auto"/>
      </w:pPr>
      <w:r>
        <w:t>Výchova mimo vyučovania v období puberty / adolescencie.</w:t>
      </w:r>
    </w:p>
    <w:p w:rsidR="004361ED" w:rsidRPr="006A0351" w:rsidRDefault="004361ED" w:rsidP="004361ED">
      <w:pPr>
        <w:pStyle w:val="Odsekzoznamu"/>
        <w:numPr>
          <w:ilvl w:val="0"/>
          <w:numId w:val="2"/>
        </w:numPr>
        <w:spacing w:line="276" w:lineRule="auto"/>
      </w:pPr>
      <w:r w:rsidRPr="006A0351">
        <w:t>Voľná téma, ktorá musí korešpondovať so študijným odborom, v ktorom študent/ka študuje.</w:t>
      </w:r>
      <w:r w:rsidR="006A0351">
        <w:t xml:space="preserve"> V tomto prípade je nutná konzultácia k výberu témy (podľa rozsahu prednášok a seminárov, ktoré realizujem).</w:t>
      </w:r>
    </w:p>
    <w:p w:rsidR="004361ED" w:rsidRDefault="004361ED" w:rsidP="004361ED">
      <w:pPr>
        <w:pStyle w:val="Odsekzoznamu"/>
        <w:spacing w:line="276" w:lineRule="auto"/>
        <w:rPr>
          <w:color w:val="FF0000"/>
        </w:rPr>
      </w:pPr>
    </w:p>
    <w:p w:rsidR="004361ED" w:rsidRPr="005A1CC0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A1CC0">
        <w:rPr>
          <w:b/>
          <w:sz w:val="28"/>
          <w:szCs w:val="28"/>
          <w:u w:val="single"/>
        </w:rPr>
        <w:t>PaedDr. Lenka Rovňanová, PhD.</w:t>
      </w:r>
    </w:p>
    <w:p w:rsidR="004361ED" w:rsidRDefault="000B48C1" w:rsidP="004361ED">
      <w:pPr>
        <w:pStyle w:val="Odsekzoznamu"/>
        <w:numPr>
          <w:ilvl w:val="0"/>
          <w:numId w:val="6"/>
        </w:numPr>
        <w:spacing w:after="200" w:line="276" w:lineRule="auto"/>
      </w:pPr>
      <w:r>
        <w:t>Možnosti multikultúrnej výchovy v sekundárnom vzdelávaní.</w:t>
      </w:r>
    </w:p>
    <w:p w:rsidR="004361ED" w:rsidRPr="00042ECD" w:rsidRDefault="004361ED" w:rsidP="004361ED">
      <w:pPr>
        <w:tabs>
          <w:tab w:val="left" w:pos="360"/>
        </w:tabs>
        <w:spacing w:line="276" w:lineRule="auto"/>
        <w:ind w:left="360"/>
        <w:rPr>
          <w:b/>
          <w:color w:val="FF0000"/>
        </w:rPr>
      </w:pPr>
    </w:p>
    <w:p w:rsidR="004361ED" w:rsidRPr="00B936AE" w:rsidRDefault="004361ED" w:rsidP="004361ED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B936AE">
        <w:rPr>
          <w:b/>
          <w:sz w:val="28"/>
          <w:szCs w:val="28"/>
          <w:u w:val="single"/>
        </w:rPr>
        <w:t>PhDr. Zuzana Osvaldová, PhD.</w:t>
      </w:r>
    </w:p>
    <w:p w:rsidR="004361ED" w:rsidRPr="00B936AE" w:rsidRDefault="004361ED" w:rsidP="004136B0">
      <w:pPr>
        <w:pStyle w:val="Odsekzoznamu"/>
        <w:numPr>
          <w:ilvl w:val="0"/>
          <w:numId w:val="9"/>
        </w:numPr>
        <w:spacing w:line="276" w:lineRule="auto"/>
        <w:jc w:val="both"/>
      </w:pPr>
      <w:r w:rsidRPr="00B936AE">
        <w:t>História a súčasnosť vyučovania predmetu pedagogika na školách vyššieho sekundárneho stupňa</w:t>
      </w:r>
      <w:r w:rsidR="00B936AE">
        <w:t>.</w:t>
      </w:r>
    </w:p>
    <w:p w:rsidR="004361ED" w:rsidRPr="00042ECD" w:rsidRDefault="004361ED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4361ED" w:rsidRDefault="004361ED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B96377" w:rsidRDefault="00B96377" w:rsidP="004136B0">
      <w:pPr>
        <w:tabs>
          <w:tab w:val="left" w:pos="360"/>
        </w:tabs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PaedDr. Michal Novocký</w:t>
      </w:r>
    </w:p>
    <w:p w:rsidR="00B96377" w:rsidRPr="00B96377" w:rsidRDefault="00B96377" w:rsidP="00B96377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>Slovné hodnotenie žiaka na základnej škole.</w:t>
      </w:r>
    </w:p>
    <w:p w:rsidR="00B96377" w:rsidRPr="00B96377" w:rsidRDefault="00B96377" w:rsidP="00B96377">
      <w:pPr>
        <w:pStyle w:val="Odsekzoznamu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>Sebahodnotenie učiteľa ako prostriedok jeho osobnostného a odborného rozvíjania.</w:t>
      </w:r>
    </w:p>
    <w:p w:rsidR="00B96377" w:rsidRPr="00B96377" w:rsidRDefault="00B96377" w:rsidP="00B96377">
      <w:pPr>
        <w:pStyle w:val="Odsekzoznamu"/>
        <w:tabs>
          <w:tab w:val="left" w:pos="360"/>
        </w:tabs>
        <w:spacing w:line="276" w:lineRule="auto"/>
        <w:jc w:val="both"/>
        <w:rPr>
          <w:b/>
          <w:color w:val="000000" w:themeColor="text1"/>
          <w:u w:val="single"/>
        </w:rPr>
      </w:pPr>
    </w:p>
    <w:p w:rsidR="001A4355" w:rsidRPr="006E351F" w:rsidRDefault="001A4355" w:rsidP="004136B0">
      <w:pPr>
        <w:tabs>
          <w:tab w:val="left" w:pos="360"/>
        </w:tabs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6E351F">
        <w:rPr>
          <w:b/>
          <w:color w:val="000000" w:themeColor="text1"/>
          <w:sz w:val="28"/>
          <w:szCs w:val="28"/>
          <w:u w:val="single"/>
        </w:rPr>
        <w:t>Mgr. Štefan Petrík</w:t>
      </w:r>
    </w:p>
    <w:p w:rsidR="001A4355" w:rsidRDefault="006E351F" w:rsidP="001A4355">
      <w:pPr>
        <w:pStyle w:val="Odsekzoznamu"/>
        <w:numPr>
          <w:ilvl w:val="0"/>
          <w:numId w:val="13"/>
        </w:numPr>
        <w:tabs>
          <w:tab w:val="left" w:pos="360"/>
        </w:tabs>
        <w:spacing w:line="276" w:lineRule="auto"/>
      </w:pPr>
      <w:r>
        <w:t>Autorita učiteľa z pohľadu žiakov základných a stredných škôl.</w:t>
      </w:r>
    </w:p>
    <w:p w:rsidR="006E351F" w:rsidRPr="003353D5" w:rsidRDefault="006E351F" w:rsidP="001A4355">
      <w:pPr>
        <w:pStyle w:val="Odsekzoznamu"/>
        <w:numPr>
          <w:ilvl w:val="0"/>
          <w:numId w:val="13"/>
        </w:numPr>
        <w:tabs>
          <w:tab w:val="left" w:pos="360"/>
        </w:tabs>
        <w:spacing w:line="276" w:lineRule="auto"/>
      </w:pPr>
      <w:r>
        <w:t>Vzťah medzi školským prostredím a klímou školskej triedy.</w:t>
      </w:r>
    </w:p>
    <w:p w:rsidR="001A4355" w:rsidRDefault="001A4355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4136B0" w:rsidRDefault="004136B0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4361ED" w:rsidRPr="00D01672" w:rsidRDefault="004361ED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4361ED" w:rsidRPr="00705D95" w:rsidRDefault="004361ED" w:rsidP="004361ED">
      <w:pPr>
        <w:spacing w:line="276" w:lineRule="auto"/>
        <w:rPr>
          <w:b/>
        </w:rPr>
      </w:pPr>
      <w:r w:rsidRPr="00705D95">
        <w:rPr>
          <w:b/>
        </w:rPr>
        <w:t xml:space="preserve">V Banskej Bystrici </w:t>
      </w:r>
      <w:r w:rsidR="00B96377">
        <w:rPr>
          <w:b/>
        </w:rPr>
        <w:t>15</w:t>
      </w:r>
      <w:bookmarkStart w:id="0" w:name="_GoBack"/>
      <w:bookmarkEnd w:id="0"/>
      <w:r w:rsidR="00FC5131">
        <w:rPr>
          <w:b/>
        </w:rPr>
        <w:t>. 03</w:t>
      </w:r>
      <w:r w:rsidRPr="00705D95">
        <w:rPr>
          <w:b/>
        </w:rPr>
        <w:t>. 201</w:t>
      </w:r>
      <w:r w:rsidR="00FC5131">
        <w:rPr>
          <w:b/>
        </w:rPr>
        <w:t>7</w:t>
      </w:r>
      <w:r w:rsidRPr="00705D95">
        <w:rPr>
          <w:b/>
        </w:rPr>
        <w:t xml:space="preserve">      </w:t>
      </w:r>
    </w:p>
    <w:p w:rsidR="004361ED" w:rsidRPr="00705D95" w:rsidRDefault="004361ED" w:rsidP="004361ED">
      <w:pPr>
        <w:spacing w:line="276" w:lineRule="auto"/>
      </w:pPr>
    </w:p>
    <w:p w:rsidR="004361ED" w:rsidRPr="00705D95" w:rsidRDefault="004361ED" w:rsidP="004361ED">
      <w:pPr>
        <w:spacing w:line="276" w:lineRule="auto"/>
      </w:pPr>
    </w:p>
    <w:p w:rsidR="004361ED" w:rsidRPr="00705D95" w:rsidRDefault="00C5450A" w:rsidP="004361ED">
      <w:pPr>
        <w:spacing w:line="276" w:lineRule="auto"/>
        <w:rPr>
          <w:b/>
        </w:rPr>
      </w:pPr>
      <w:r>
        <w:rPr>
          <w:b/>
        </w:rPr>
        <w:t xml:space="preserve">  </w:t>
      </w:r>
      <w:r w:rsidR="004361ED" w:rsidRPr="00705D95">
        <w:rPr>
          <w:b/>
        </w:rPr>
        <w:t>doc. P</w:t>
      </w:r>
      <w:r>
        <w:rPr>
          <w:b/>
        </w:rPr>
        <w:t>aedDr</w:t>
      </w:r>
      <w:r w:rsidR="004361ED" w:rsidRPr="00705D95">
        <w:rPr>
          <w:b/>
        </w:rPr>
        <w:t xml:space="preserve">. </w:t>
      </w:r>
      <w:r>
        <w:rPr>
          <w:b/>
        </w:rPr>
        <w:t>Vlasta Belk</w:t>
      </w:r>
      <w:r w:rsidR="004361ED" w:rsidRPr="00705D95">
        <w:rPr>
          <w:b/>
        </w:rPr>
        <w:t>ová, PhD.                     prof. PhDr. Jolana Hroncová, PhD.</w:t>
      </w:r>
    </w:p>
    <w:p w:rsidR="004361ED" w:rsidRPr="00D01672" w:rsidRDefault="004361ED" w:rsidP="004361ED">
      <w:pPr>
        <w:spacing w:line="276" w:lineRule="auto"/>
        <w:rPr>
          <w:color w:val="FF0000"/>
        </w:rPr>
      </w:pPr>
      <w:r w:rsidRPr="00705D95">
        <w:rPr>
          <w:b/>
        </w:rPr>
        <w:t xml:space="preserve">        garantka študijného odboru                                            vedúca katedry</w:t>
      </w:r>
    </w:p>
    <w:p w:rsidR="003D7997" w:rsidRDefault="003D7997"/>
    <w:sectPr w:rsidR="003D7997" w:rsidSect="004341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37" w:rsidRDefault="00A66437" w:rsidP="002C6B8C">
      <w:r>
        <w:separator/>
      </w:r>
    </w:p>
  </w:endnote>
  <w:endnote w:type="continuationSeparator" w:id="0">
    <w:p w:rsidR="00A66437" w:rsidRDefault="00A66437" w:rsidP="002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22751"/>
      <w:docPartObj>
        <w:docPartGallery w:val="Page Numbers (Bottom of Page)"/>
        <w:docPartUnique/>
      </w:docPartObj>
    </w:sdtPr>
    <w:sdtEndPr/>
    <w:sdtContent>
      <w:p w:rsidR="001570BD" w:rsidRDefault="002D278A">
        <w:pPr>
          <w:pStyle w:val="Pta"/>
          <w:jc w:val="right"/>
        </w:pPr>
        <w:r>
          <w:fldChar w:fldCharType="begin"/>
        </w:r>
        <w:r w:rsidR="004361ED">
          <w:instrText xml:space="preserve"> PAGE   \* MERGEFORMAT </w:instrText>
        </w:r>
        <w:r>
          <w:fldChar w:fldCharType="separate"/>
        </w:r>
        <w:r w:rsidR="00B96377">
          <w:rPr>
            <w:noProof/>
          </w:rPr>
          <w:t>1</w:t>
        </w:r>
        <w:r>
          <w:fldChar w:fldCharType="end"/>
        </w:r>
      </w:p>
    </w:sdtContent>
  </w:sdt>
  <w:p w:rsidR="001570BD" w:rsidRDefault="00A664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37" w:rsidRDefault="00A66437" w:rsidP="002C6B8C">
      <w:r>
        <w:separator/>
      </w:r>
    </w:p>
  </w:footnote>
  <w:footnote w:type="continuationSeparator" w:id="0">
    <w:p w:rsidR="00A66437" w:rsidRDefault="00A66437" w:rsidP="002C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18CD"/>
    <w:multiLevelType w:val="hybridMultilevel"/>
    <w:tmpl w:val="AB381F48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E4CBC"/>
    <w:multiLevelType w:val="hybridMultilevel"/>
    <w:tmpl w:val="23140EBC"/>
    <w:lvl w:ilvl="0" w:tplc="E8C8C03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565"/>
    <w:multiLevelType w:val="hybridMultilevel"/>
    <w:tmpl w:val="4BC88C22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1E23"/>
    <w:multiLevelType w:val="hybridMultilevel"/>
    <w:tmpl w:val="41246944"/>
    <w:lvl w:ilvl="0" w:tplc="F6E8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3AFA"/>
    <w:multiLevelType w:val="hybridMultilevel"/>
    <w:tmpl w:val="73749ACE"/>
    <w:lvl w:ilvl="0" w:tplc="0BB2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04CC"/>
    <w:multiLevelType w:val="hybridMultilevel"/>
    <w:tmpl w:val="74067678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12B37"/>
    <w:multiLevelType w:val="hybridMultilevel"/>
    <w:tmpl w:val="35B49A86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23EBE"/>
    <w:multiLevelType w:val="hybridMultilevel"/>
    <w:tmpl w:val="5BD2DE32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C4736"/>
    <w:multiLevelType w:val="hybridMultilevel"/>
    <w:tmpl w:val="5B88D106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C33E3"/>
    <w:multiLevelType w:val="hybridMultilevel"/>
    <w:tmpl w:val="B04008EC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E1338"/>
    <w:multiLevelType w:val="hybridMultilevel"/>
    <w:tmpl w:val="7E4C8E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CE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1518A"/>
    <w:multiLevelType w:val="hybridMultilevel"/>
    <w:tmpl w:val="E94234A2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D9B"/>
    <w:multiLevelType w:val="hybridMultilevel"/>
    <w:tmpl w:val="E94234A2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45A71"/>
    <w:multiLevelType w:val="hybridMultilevel"/>
    <w:tmpl w:val="C718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ED"/>
    <w:rsid w:val="00042ECD"/>
    <w:rsid w:val="000B48C1"/>
    <w:rsid w:val="000D5199"/>
    <w:rsid w:val="000F1BA8"/>
    <w:rsid w:val="001A4355"/>
    <w:rsid w:val="001F4ABD"/>
    <w:rsid w:val="0021751B"/>
    <w:rsid w:val="002C6B8C"/>
    <w:rsid w:val="002D278A"/>
    <w:rsid w:val="003353D5"/>
    <w:rsid w:val="00392D81"/>
    <w:rsid w:val="003958CD"/>
    <w:rsid w:val="003D7997"/>
    <w:rsid w:val="004136B0"/>
    <w:rsid w:val="00434001"/>
    <w:rsid w:val="0043493E"/>
    <w:rsid w:val="004361ED"/>
    <w:rsid w:val="004765DD"/>
    <w:rsid w:val="004E403A"/>
    <w:rsid w:val="00533632"/>
    <w:rsid w:val="005A1CC0"/>
    <w:rsid w:val="0064229F"/>
    <w:rsid w:val="006858CC"/>
    <w:rsid w:val="006A0351"/>
    <w:rsid w:val="006E351F"/>
    <w:rsid w:val="00707B3B"/>
    <w:rsid w:val="007B2301"/>
    <w:rsid w:val="007E4127"/>
    <w:rsid w:val="008A7A83"/>
    <w:rsid w:val="008C6D95"/>
    <w:rsid w:val="008D37C0"/>
    <w:rsid w:val="00976544"/>
    <w:rsid w:val="009E170C"/>
    <w:rsid w:val="00A43409"/>
    <w:rsid w:val="00A44433"/>
    <w:rsid w:val="00A66437"/>
    <w:rsid w:val="00A77403"/>
    <w:rsid w:val="00AB7F11"/>
    <w:rsid w:val="00B00E2E"/>
    <w:rsid w:val="00B139B3"/>
    <w:rsid w:val="00B545E3"/>
    <w:rsid w:val="00B936AE"/>
    <w:rsid w:val="00B96377"/>
    <w:rsid w:val="00C131DD"/>
    <w:rsid w:val="00C2750F"/>
    <w:rsid w:val="00C5450A"/>
    <w:rsid w:val="00D247D0"/>
    <w:rsid w:val="00D97EAE"/>
    <w:rsid w:val="00DD6893"/>
    <w:rsid w:val="00E35A27"/>
    <w:rsid w:val="00E8363F"/>
    <w:rsid w:val="00F71C6B"/>
    <w:rsid w:val="00FC5131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79C80-E944-4126-B687-180C9837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1E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361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61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 Nikoleta</dc:creator>
  <cp:lastModifiedBy>Kulfasova Zuzana, Mgr.</cp:lastModifiedBy>
  <cp:revision>30</cp:revision>
  <dcterms:created xsi:type="dcterms:W3CDTF">2016-01-29T09:27:00Z</dcterms:created>
  <dcterms:modified xsi:type="dcterms:W3CDTF">2017-03-15T08:55:00Z</dcterms:modified>
</cp:coreProperties>
</file>