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9B" w:rsidRPr="00573D11" w:rsidRDefault="00406F02" w:rsidP="003D3917">
      <w:pPr>
        <w:ind w:left="708" w:firstLine="708"/>
        <w:rPr>
          <w:rFonts w:ascii="Algerian" w:hAnsi="Algerian"/>
          <w:b/>
          <w:i/>
          <w:sz w:val="56"/>
          <w:szCs w:val="56"/>
        </w:rPr>
      </w:pPr>
      <w:proofErr w:type="spellStart"/>
      <w:r>
        <w:rPr>
          <w:rFonts w:ascii="Algerian" w:hAnsi="Algerian"/>
          <w:b/>
          <w:i/>
          <w:sz w:val="56"/>
          <w:szCs w:val="56"/>
        </w:rPr>
        <w:t>TéMY</w:t>
      </w:r>
      <w:proofErr w:type="spellEnd"/>
      <w:r>
        <w:rPr>
          <w:rFonts w:ascii="Algerian" w:hAnsi="Algerian"/>
          <w:b/>
          <w:i/>
          <w:sz w:val="56"/>
          <w:szCs w:val="56"/>
        </w:rPr>
        <w:t xml:space="preserve"> </w:t>
      </w:r>
      <w:proofErr w:type="spellStart"/>
      <w:r>
        <w:rPr>
          <w:rFonts w:ascii="Algerian" w:hAnsi="Algerian"/>
          <w:b/>
          <w:i/>
          <w:sz w:val="56"/>
          <w:szCs w:val="56"/>
        </w:rPr>
        <w:t>ZáVEREC</w:t>
      </w:r>
      <w:r w:rsidR="005713BE" w:rsidRPr="00573D11">
        <w:rPr>
          <w:rFonts w:ascii="Algerian" w:hAnsi="Algerian"/>
          <w:b/>
          <w:i/>
          <w:sz w:val="56"/>
          <w:szCs w:val="56"/>
        </w:rPr>
        <w:t>NýCH</w:t>
      </w:r>
      <w:proofErr w:type="spellEnd"/>
      <w:r w:rsidR="005713BE" w:rsidRPr="00573D11">
        <w:rPr>
          <w:rFonts w:ascii="Algerian" w:hAnsi="Algerian"/>
          <w:b/>
          <w:i/>
          <w:sz w:val="56"/>
          <w:szCs w:val="56"/>
        </w:rPr>
        <w:t xml:space="preserve"> </w:t>
      </w:r>
      <w:proofErr w:type="spellStart"/>
      <w:r w:rsidR="005713BE" w:rsidRPr="00573D11">
        <w:rPr>
          <w:rFonts w:ascii="Algerian" w:hAnsi="Algerian"/>
          <w:b/>
          <w:i/>
          <w:sz w:val="56"/>
          <w:szCs w:val="56"/>
        </w:rPr>
        <w:t>PRáC</w:t>
      </w:r>
      <w:proofErr w:type="spellEnd"/>
      <w:r w:rsidR="005713BE" w:rsidRPr="00573D11">
        <w:rPr>
          <w:rFonts w:ascii="Algerian" w:hAnsi="Algerian"/>
          <w:b/>
          <w:i/>
          <w:sz w:val="56"/>
          <w:szCs w:val="56"/>
        </w:rPr>
        <w:t xml:space="preserve"> </w:t>
      </w:r>
    </w:p>
    <w:p w:rsidR="005713BE" w:rsidRDefault="00573D11" w:rsidP="005713BE">
      <w:pPr>
        <w:rPr>
          <w:rFonts w:ascii="Algerian" w:hAnsi="Algerian"/>
          <w:b/>
          <w:i/>
          <w:sz w:val="56"/>
          <w:szCs w:val="56"/>
        </w:rPr>
      </w:pPr>
      <w:r w:rsidRPr="00573D11">
        <w:rPr>
          <w:rFonts w:ascii="Algerian" w:hAnsi="Algerian"/>
          <w:b/>
          <w:i/>
          <w:sz w:val="56"/>
          <w:szCs w:val="56"/>
        </w:rPr>
        <w:t xml:space="preserve">            Katedra psychológie</w:t>
      </w:r>
    </w:p>
    <w:p w:rsidR="00573D11" w:rsidRDefault="00745C40" w:rsidP="005713BE">
      <w:pPr>
        <w:rPr>
          <w:rFonts w:ascii="Algerian" w:hAnsi="Algerian"/>
          <w:b/>
          <w:i/>
          <w:sz w:val="28"/>
          <w:szCs w:val="28"/>
        </w:rPr>
      </w:pPr>
      <w:r>
        <w:rPr>
          <w:rFonts w:ascii="Algerian" w:hAnsi="Algerian"/>
          <w:b/>
          <w:i/>
          <w:sz w:val="56"/>
          <w:szCs w:val="56"/>
        </w:rPr>
        <w:t xml:space="preserve"> </w:t>
      </w:r>
      <w:r>
        <w:rPr>
          <w:rFonts w:ascii="Algerian" w:hAnsi="Algerian"/>
          <w:b/>
          <w:i/>
          <w:sz w:val="56"/>
          <w:szCs w:val="56"/>
        </w:rPr>
        <w:tab/>
      </w:r>
      <w:r>
        <w:rPr>
          <w:rFonts w:ascii="Algerian" w:hAnsi="Algerian"/>
          <w:b/>
          <w:i/>
          <w:sz w:val="56"/>
          <w:szCs w:val="56"/>
        </w:rPr>
        <w:tab/>
      </w:r>
      <w:r>
        <w:rPr>
          <w:rFonts w:ascii="Algerian" w:hAnsi="Algerian"/>
          <w:b/>
          <w:i/>
          <w:sz w:val="56"/>
          <w:szCs w:val="56"/>
        </w:rPr>
        <w:tab/>
      </w:r>
      <w:r>
        <w:rPr>
          <w:rFonts w:ascii="Algerian" w:hAnsi="Algerian"/>
          <w:b/>
          <w:i/>
          <w:sz w:val="56"/>
          <w:szCs w:val="56"/>
        </w:rPr>
        <w:tab/>
      </w:r>
      <w:r>
        <w:rPr>
          <w:rFonts w:ascii="Algerian" w:hAnsi="Algerian"/>
          <w:b/>
          <w:i/>
          <w:sz w:val="56"/>
          <w:szCs w:val="56"/>
        </w:rPr>
        <w:tab/>
      </w:r>
      <w:r>
        <w:rPr>
          <w:rFonts w:ascii="Algerian" w:hAnsi="Algerian"/>
          <w:b/>
          <w:i/>
          <w:sz w:val="56"/>
          <w:szCs w:val="56"/>
        </w:rPr>
        <w:tab/>
      </w:r>
      <w:r>
        <w:rPr>
          <w:rFonts w:ascii="Algerian" w:hAnsi="Algerian"/>
          <w:b/>
          <w:i/>
          <w:sz w:val="28"/>
          <w:szCs w:val="28"/>
        </w:rPr>
        <w:t xml:space="preserve">LS 2016/2017 </w:t>
      </w:r>
    </w:p>
    <w:p w:rsidR="00745C40" w:rsidRDefault="00745C40" w:rsidP="005713B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Témy semestrálne</w:t>
      </w:r>
      <w:r w:rsidR="00044DF0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bakalárske a diplomové.</w:t>
      </w:r>
    </w:p>
    <w:p w:rsidR="00044DF0" w:rsidRPr="00745C40" w:rsidRDefault="00CA08B4" w:rsidP="005713B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cstheme="minorHAnsi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044DF0" w:rsidRPr="00573D11" w:rsidRDefault="00044DF0" w:rsidP="00044DF0">
      <w:pPr>
        <w:pStyle w:val="Normlnywebov"/>
        <w:jc w:val="both"/>
        <w:rPr>
          <w:rFonts w:ascii="Comic Sans MS" w:hAnsi="Comic Sans MS" w:cs="Calibri"/>
          <w:b/>
          <w:i/>
          <w:color w:val="FF0000"/>
          <w:u w:val="single"/>
        </w:rPr>
      </w:pPr>
      <w:r w:rsidRPr="00573D11">
        <w:rPr>
          <w:rFonts w:ascii="Comic Sans MS" w:hAnsi="Comic Sans MS" w:cs="Calibri"/>
          <w:b/>
          <w:i/>
          <w:color w:val="FF0000"/>
          <w:u w:val="single"/>
        </w:rPr>
        <w:t xml:space="preserve">prof. PhDr. </w:t>
      </w:r>
      <w:r>
        <w:rPr>
          <w:rFonts w:ascii="Comic Sans MS" w:hAnsi="Comic Sans MS" w:cs="Calibri"/>
          <w:b/>
          <w:i/>
          <w:color w:val="FF0000"/>
          <w:u w:val="single"/>
        </w:rPr>
        <w:t xml:space="preserve">Eva </w:t>
      </w:r>
      <w:proofErr w:type="spellStart"/>
      <w:r>
        <w:rPr>
          <w:rFonts w:ascii="Comic Sans MS" w:hAnsi="Comic Sans MS" w:cs="Calibri"/>
          <w:b/>
          <w:i/>
          <w:color w:val="FF0000"/>
          <w:u w:val="single"/>
        </w:rPr>
        <w:t>Sollárová</w:t>
      </w:r>
      <w:proofErr w:type="spellEnd"/>
      <w:r w:rsidRPr="00573D11">
        <w:rPr>
          <w:rFonts w:ascii="Comic Sans MS" w:hAnsi="Comic Sans MS" w:cs="Calibri"/>
          <w:b/>
          <w:i/>
          <w:color w:val="FF0000"/>
          <w:u w:val="single"/>
        </w:rPr>
        <w:t>, PhD.</w:t>
      </w:r>
    </w:p>
    <w:p w:rsidR="00044DF0" w:rsidRDefault="00044DF0" w:rsidP="00573D11">
      <w:pPr>
        <w:pStyle w:val="Normlnywebov"/>
        <w:jc w:val="both"/>
        <w:rPr>
          <w:rFonts w:ascii="Comic Sans MS" w:hAnsi="Comic Sans MS" w:cs="Calibri"/>
          <w:color w:val="FF0000"/>
        </w:rPr>
      </w:pPr>
      <w:r>
        <w:rPr>
          <w:rFonts w:ascii="Comic Sans MS" w:hAnsi="Comic Sans MS" w:cs="Calibri"/>
          <w:color w:val="FF0000"/>
        </w:rPr>
        <w:tab/>
      </w:r>
      <w:r>
        <w:rPr>
          <w:rFonts w:ascii="Comic Sans MS" w:hAnsi="Comic Sans MS" w:cs="Calibri"/>
          <w:color w:val="FF0000"/>
        </w:rPr>
        <w:tab/>
      </w:r>
      <w:r>
        <w:rPr>
          <w:rFonts w:ascii="Comic Sans MS" w:hAnsi="Comic Sans MS" w:cs="Calibri"/>
          <w:color w:val="FF0000"/>
        </w:rPr>
        <w:tab/>
      </w:r>
      <w:r>
        <w:rPr>
          <w:rFonts w:ascii="Comic Sans MS" w:hAnsi="Comic Sans MS" w:cs="Calibri"/>
          <w:color w:val="FF0000"/>
        </w:rPr>
        <w:tab/>
      </w:r>
      <w:r>
        <w:rPr>
          <w:rFonts w:ascii="Comic Sans MS" w:hAnsi="Comic Sans MS" w:cs="Calibri"/>
          <w:color w:val="FF0000"/>
        </w:rPr>
        <w:tab/>
      </w:r>
    </w:p>
    <w:p w:rsidR="00044DF0" w:rsidRDefault="00044DF0" w:rsidP="00573D11">
      <w:pPr>
        <w:pStyle w:val="Normlnywebov"/>
        <w:jc w:val="both"/>
        <w:rPr>
          <w:rFonts w:ascii="Calibri" w:hAnsi="Calibri" w:cs="Calibri"/>
          <w:b/>
          <w:i/>
          <w:color w:val="000000"/>
          <w:u w:val="single"/>
        </w:rPr>
      </w:pPr>
      <w:r>
        <w:rPr>
          <w:rFonts w:ascii="Comic Sans MS" w:hAnsi="Comic Sans MS" w:cs="Calibri"/>
          <w:color w:val="FF0000"/>
        </w:rPr>
        <w:tab/>
      </w:r>
      <w:r>
        <w:rPr>
          <w:rFonts w:ascii="Comic Sans MS" w:hAnsi="Comic Sans MS" w:cs="Calibri"/>
          <w:color w:val="FF0000"/>
        </w:rPr>
        <w:tab/>
      </w:r>
      <w:r>
        <w:rPr>
          <w:rFonts w:ascii="Comic Sans MS" w:hAnsi="Comic Sans MS" w:cs="Calibri"/>
          <w:color w:val="FF0000"/>
        </w:rPr>
        <w:tab/>
      </w:r>
      <w:r>
        <w:rPr>
          <w:rFonts w:ascii="Comic Sans MS" w:hAnsi="Comic Sans MS" w:cs="Calibri"/>
          <w:color w:val="FF0000"/>
        </w:rPr>
        <w:tab/>
      </w:r>
      <w:r>
        <w:rPr>
          <w:rFonts w:ascii="Calibri" w:hAnsi="Calibri" w:cs="Calibri"/>
          <w:b/>
          <w:i/>
          <w:color w:val="000000"/>
          <w:u w:val="single"/>
        </w:rPr>
        <w:t xml:space="preserve">Diplomová </w:t>
      </w:r>
      <w:r w:rsidRPr="003A4F00">
        <w:rPr>
          <w:rFonts w:ascii="Calibri" w:hAnsi="Calibri" w:cs="Calibri"/>
          <w:b/>
          <w:i/>
          <w:color w:val="000000"/>
          <w:u w:val="single"/>
        </w:rPr>
        <w:t xml:space="preserve"> práca – učiteľstvo psychológie</w:t>
      </w:r>
    </w:p>
    <w:p w:rsidR="00044DF0" w:rsidRPr="00044DF0" w:rsidRDefault="00044DF0" w:rsidP="00573D11">
      <w:pPr>
        <w:pStyle w:val="Normlnywebov"/>
        <w:jc w:val="both"/>
        <w:rPr>
          <w:rFonts w:ascii="Comic Sans MS" w:hAnsi="Comic Sans MS" w:cs="Calibri"/>
          <w:color w:val="FF0000"/>
        </w:rPr>
      </w:pPr>
    </w:p>
    <w:p w:rsidR="00044DF0" w:rsidRPr="00044DF0" w:rsidRDefault="00044DF0" w:rsidP="00C702EC">
      <w:pPr>
        <w:pStyle w:val="Bezriadkovania"/>
        <w:numPr>
          <w:ilvl w:val="0"/>
          <w:numId w:val="11"/>
        </w:numPr>
        <w:rPr>
          <w:rFonts w:ascii="Times New Roman" w:hAnsi="Times New Roman" w:cs="Times New Roman"/>
          <w:b/>
          <w:i/>
          <w:color w:val="FF0000"/>
          <w:sz w:val="24"/>
          <w:u w:val="single"/>
        </w:rPr>
      </w:pPr>
      <w:r w:rsidRPr="00044DF0">
        <w:rPr>
          <w:rFonts w:ascii="Times New Roman" w:hAnsi="Times New Roman" w:cs="Times New Roman"/>
          <w:sz w:val="24"/>
        </w:rPr>
        <w:t>Vývin tvorivých schopností u žiakov ZŠ.</w:t>
      </w:r>
    </w:p>
    <w:p w:rsidR="00044DF0" w:rsidRDefault="00CA08B4" w:rsidP="00573D11">
      <w:pPr>
        <w:pStyle w:val="Normlnywebov"/>
        <w:jc w:val="both"/>
        <w:rPr>
          <w:rFonts w:ascii="Comic Sans MS" w:hAnsi="Comic Sans MS" w:cs="Calibri"/>
          <w:b/>
          <w:i/>
          <w:color w:val="FF0000"/>
          <w:u w:val="single"/>
        </w:rPr>
      </w:pPr>
      <w:r>
        <w:rPr>
          <w:rFonts w:cstheme="minorHAnsi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044DF0" w:rsidRDefault="00044DF0" w:rsidP="00573D11">
      <w:pPr>
        <w:pStyle w:val="Normlnywebov"/>
        <w:jc w:val="both"/>
        <w:rPr>
          <w:rFonts w:ascii="Comic Sans MS" w:hAnsi="Comic Sans MS" w:cs="Calibri"/>
          <w:b/>
          <w:i/>
          <w:color w:val="FF0000"/>
          <w:u w:val="single"/>
        </w:rPr>
      </w:pPr>
    </w:p>
    <w:p w:rsidR="00573D11" w:rsidRPr="00573D11" w:rsidRDefault="00573D11" w:rsidP="00573D11">
      <w:pPr>
        <w:pStyle w:val="Normlnywebov"/>
        <w:jc w:val="both"/>
        <w:rPr>
          <w:rFonts w:ascii="Comic Sans MS" w:hAnsi="Comic Sans MS" w:cs="Calibri"/>
          <w:b/>
          <w:i/>
          <w:color w:val="FF0000"/>
          <w:u w:val="single"/>
        </w:rPr>
      </w:pPr>
      <w:r w:rsidRPr="00573D11">
        <w:rPr>
          <w:rFonts w:ascii="Comic Sans MS" w:hAnsi="Comic Sans MS" w:cs="Calibri"/>
          <w:b/>
          <w:i/>
          <w:color w:val="FF0000"/>
          <w:u w:val="single"/>
        </w:rPr>
        <w:t>prof. PhDr. Soňa Kariková, PhD.</w:t>
      </w:r>
    </w:p>
    <w:p w:rsidR="00573D11" w:rsidRDefault="00573D11" w:rsidP="00573D11">
      <w:pPr>
        <w:pStyle w:val="Normlnywebov"/>
        <w:jc w:val="both"/>
        <w:rPr>
          <w:rFonts w:ascii="Comic Sans MS" w:hAnsi="Comic Sans MS" w:cs="Calibri"/>
          <w:color w:val="FF0000"/>
        </w:rPr>
      </w:pPr>
    </w:p>
    <w:p w:rsidR="00573D11" w:rsidRPr="005713BE" w:rsidRDefault="00573D11" w:rsidP="00573D11">
      <w:pPr>
        <w:ind w:left="2832"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713BE">
        <w:rPr>
          <w:rFonts w:ascii="Times New Roman" w:hAnsi="Times New Roman" w:cs="Times New Roman"/>
          <w:b/>
          <w:i/>
          <w:sz w:val="24"/>
          <w:szCs w:val="24"/>
          <w:u w:val="single"/>
        </w:rPr>
        <w:t>Témy pre Bc. – Mgr.</w:t>
      </w:r>
    </w:p>
    <w:p w:rsidR="00573D11" w:rsidRPr="00573D11" w:rsidRDefault="00573D11" w:rsidP="00C702EC">
      <w:pPr>
        <w:pStyle w:val="Bezriadkovani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3D11">
        <w:rPr>
          <w:rFonts w:ascii="Times New Roman" w:hAnsi="Times New Roman" w:cs="Times New Roman"/>
          <w:sz w:val="24"/>
          <w:szCs w:val="24"/>
        </w:rPr>
        <w:t xml:space="preserve">Vplyv </w:t>
      </w:r>
      <w:proofErr w:type="spellStart"/>
      <w:r w:rsidRPr="00573D11">
        <w:rPr>
          <w:rFonts w:ascii="Times New Roman" w:hAnsi="Times New Roman" w:cs="Times New Roman"/>
          <w:sz w:val="24"/>
          <w:szCs w:val="24"/>
        </w:rPr>
        <w:t>mobbingu</w:t>
      </w:r>
      <w:proofErr w:type="spellEnd"/>
      <w:r w:rsidRPr="00573D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3D11">
        <w:rPr>
          <w:rFonts w:ascii="Times New Roman" w:hAnsi="Times New Roman" w:cs="Times New Roman"/>
          <w:sz w:val="24"/>
          <w:szCs w:val="24"/>
        </w:rPr>
        <w:t>bossingu</w:t>
      </w:r>
      <w:proofErr w:type="spellEnd"/>
      <w:r w:rsidRPr="00573D11">
        <w:rPr>
          <w:rFonts w:ascii="Times New Roman" w:hAnsi="Times New Roman" w:cs="Times New Roman"/>
          <w:sz w:val="24"/>
          <w:szCs w:val="24"/>
        </w:rPr>
        <w:t>) na osobnosť učiteľa.</w:t>
      </w:r>
    </w:p>
    <w:p w:rsidR="00C702EC" w:rsidRDefault="00573D11" w:rsidP="00C702EC">
      <w:pPr>
        <w:pStyle w:val="Bezriadkovani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3D11">
        <w:rPr>
          <w:rFonts w:ascii="Times New Roman" w:hAnsi="Times New Roman" w:cs="Times New Roman"/>
          <w:sz w:val="24"/>
          <w:szCs w:val="24"/>
        </w:rPr>
        <w:t>Vekové osobitosti učiteľov a ich vplyv na výkon profesie.</w:t>
      </w:r>
    </w:p>
    <w:p w:rsidR="00573D11" w:rsidRPr="00573D11" w:rsidRDefault="00573D11" w:rsidP="00C702EC">
      <w:pPr>
        <w:pStyle w:val="Bezriadkovani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3D11">
        <w:rPr>
          <w:rFonts w:ascii="Times New Roman" w:hAnsi="Times New Roman" w:cs="Times New Roman"/>
          <w:sz w:val="24"/>
          <w:szCs w:val="24"/>
        </w:rPr>
        <w:t xml:space="preserve">Osobnostné charakteristiky budúcich učiteľov. </w:t>
      </w:r>
    </w:p>
    <w:p w:rsidR="00573D11" w:rsidRDefault="00CA08B4" w:rsidP="005713B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745C40" w:rsidRPr="00573D11" w:rsidRDefault="00745C40" w:rsidP="00745C40">
      <w:pPr>
        <w:pStyle w:val="Normlnywebov"/>
        <w:jc w:val="both"/>
        <w:rPr>
          <w:rFonts w:ascii="Comic Sans MS" w:hAnsi="Comic Sans MS" w:cs="Calibri"/>
          <w:b/>
          <w:i/>
          <w:color w:val="FF0000"/>
          <w:u w:val="single"/>
        </w:rPr>
      </w:pPr>
      <w:r w:rsidRPr="00573D11">
        <w:rPr>
          <w:rFonts w:ascii="Comic Sans MS" w:hAnsi="Comic Sans MS" w:cs="Calibri"/>
          <w:b/>
          <w:i/>
          <w:color w:val="FF0000"/>
          <w:u w:val="single"/>
        </w:rPr>
        <w:t xml:space="preserve">doc. PhDr. </w:t>
      </w:r>
      <w:r>
        <w:rPr>
          <w:rFonts w:ascii="Comic Sans MS" w:hAnsi="Comic Sans MS" w:cs="Calibri"/>
          <w:b/>
          <w:i/>
          <w:color w:val="FF0000"/>
          <w:u w:val="single"/>
        </w:rPr>
        <w:t>Zlata Vašašová</w:t>
      </w:r>
      <w:r w:rsidRPr="00573D11">
        <w:rPr>
          <w:rFonts w:ascii="Comic Sans MS" w:hAnsi="Comic Sans MS" w:cs="Calibri"/>
          <w:b/>
          <w:i/>
          <w:color w:val="FF0000"/>
          <w:u w:val="single"/>
        </w:rPr>
        <w:t xml:space="preserve">, </w:t>
      </w:r>
      <w:r>
        <w:rPr>
          <w:rFonts w:ascii="Comic Sans MS" w:hAnsi="Comic Sans MS" w:cs="Calibri"/>
          <w:b/>
          <w:i/>
          <w:color w:val="FF0000"/>
          <w:u w:val="single"/>
        </w:rPr>
        <w:t>PhD</w:t>
      </w:r>
      <w:r w:rsidRPr="00573D11">
        <w:rPr>
          <w:rFonts w:ascii="Comic Sans MS" w:hAnsi="Comic Sans MS" w:cs="Calibri"/>
          <w:b/>
          <w:i/>
          <w:color w:val="FF0000"/>
          <w:u w:val="single"/>
        </w:rPr>
        <w:t xml:space="preserve">. </w:t>
      </w:r>
    </w:p>
    <w:p w:rsidR="00745C40" w:rsidRDefault="00745C40" w:rsidP="004F1B3F">
      <w:pPr>
        <w:pStyle w:val="Normlnywebov"/>
        <w:jc w:val="both"/>
        <w:rPr>
          <w:rFonts w:ascii="Comic Sans MS" w:hAnsi="Comic Sans MS" w:cs="Calibri"/>
          <w:b/>
          <w:i/>
          <w:color w:val="FF0000"/>
          <w:u w:val="single"/>
        </w:rPr>
      </w:pPr>
    </w:p>
    <w:p w:rsidR="00745C40" w:rsidRDefault="00745C40" w:rsidP="00745C40">
      <w:pPr>
        <w:pStyle w:val="Normlnywebov"/>
        <w:ind w:left="2124" w:firstLine="708"/>
        <w:jc w:val="both"/>
        <w:rPr>
          <w:rFonts w:ascii="Comic Sans MS" w:hAnsi="Comic Sans MS" w:cs="Calibri"/>
          <w:b/>
          <w:i/>
          <w:color w:val="FF0000"/>
          <w:u w:val="single"/>
        </w:rPr>
      </w:pPr>
      <w:r w:rsidRPr="0051790F">
        <w:rPr>
          <w:rFonts w:ascii="Calibri" w:hAnsi="Calibri" w:cs="Calibri"/>
          <w:b/>
          <w:i/>
          <w:color w:val="000000"/>
          <w:u w:val="single"/>
        </w:rPr>
        <w:t>Bakalárska</w:t>
      </w:r>
      <w:r>
        <w:rPr>
          <w:rFonts w:ascii="Calibri" w:hAnsi="Calibri" w:cs="Calibri"/>
          <w:b/>
          <w:i/>
          <w:color w:val="000000"/>
          <w:u w:val="single"/>
        </w:rPr>
        <w:t xml:space="preserve"> práca – učiteľstvo psychológie</w:t>
      </w:r>
    </w:p>
    <w:p w:rsidR="00745C40" w:rsidRDefault="00745C40" w:rsidP="004F1B3F">
      <w:pPr>
        <w:pStyle w:val="Normlnywebov"/>
        <w:jc w:val="both"/>
        <w:rPr>
          <w:rFonts w:ascii="Comic Sans MS" w:hAnsi="Comic Sans MS" w:cs="Calibri"/>
          <w:b/>
          <w:i/>
          <w:color w:val="FF0000"/>
          <w:u w:val="single"/>
        </w:rPr>
      </w:pPr>
    </w:p>
    <w:p w:rsidR="00745C40" w:rsidRPr="00745C40" w:rsidRDefault="00745C40" w:rsidP="00C702EC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745C40">
        <w:rPr>
          <w:rFonts w:ascii="Times New Roman" w:hAnsi="Times New Roman" w:cs="Times New Roman"/>
          <w:sz w:val="24"/>
        </w:rPr>
        <w:t>Determinanty zvyšovania záťaže v učiteľskej profesii.</w:t>
      </w:r>
    </w:p>
    <w:p w:rsidR="00745C40" w:rsidRPr="00745C40" w:rsidRDefault="00745C40" w:rsidP="00C702EC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745C40">
        <w:rPr>
          <w:rFonts w:ascii="Times New Roman" w:hAnsi="Times New Roman" w:cs="Times New Roman"/>
          <w:sz w:val="24"/>
        </w:rPr>
        <w:t>Triedny učiteľ a jeho kompetencie</w:t>
      </w:r>
      <w:r w:rsidR="00C702EC">
        <w:rPr>
          <w:rFonts w:ascii="Times New Roman" w:hAnsi="Times New Roman" w:cs="Times New Roman"/>
          <w:sz w:val="24"/>
        </w:rPr>
        <w:t>.</w:t>
      </w:r>
    </w:p>
    <w:p w:rsidR="00745C40" w:rsidRPr="00745C40" w:rsidRDefault="00745C40" w:rsidP="00C702EC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b/>
          <w:i/>
          <w:color w:val="FF0000"/>
          <w:sz w:val="24"/>
          <w:u w:val="single"/>
        </w:rPr>
      </w:pPr>
      <w:r w:rsidRPr="00745C40">
        <w:rPr>
          <w:rFonts w:ascii="Times New Roman" w:hAnsi="Times New Roman" w:cs="Times New Roman"/>
          <w:sz w:val="24"/>
        </w:rPr>
        <w:t>Klíma triedy a jej faktory</w:t>
      </w:r>
      <w:r w:rsidR="00C702EC">
        <w:rPr>
          <w:rFonts w:ascii="Times New Roman" w:hAnsi="Times New Roman" w:cs="Times New Roman"/>
          <w:sz w:val="24"/>
        </w:rPr>
        <w:t>.</w:t>
      </w:r>
    </w:p>
    <w:p w:rsidR="00745C40" w:rsidRDefault="00745C40" w:rsidP="004F1B3F">
      <w:pPr>
        <w:pStyle w:val="Normlnywebov"/>
        <w:jc w:val="both"/>
        <w:rPr>
          <w:rFonts w:ascii="Comic Sans MS" w:hAnsi="Comic Sans MS" w:cs="Calibri"/>
          <w:b/>
          <w:i/>
          <w:color w:val="FF0000"/>
          <w:u w:val="single"/>
        </w:rPr>
      </w:pPr>
    </w:p>
    <w:p w:rsidR="00745C40" w:rsidRDefault="00044DF0" w:rsidP="00745C40">
      <w:pPr>
        <w:pStyle w:val="Normlnywebov"/>
        <w:ind w:left="2124" w:firstLine="708"/>
        <w:jc w:val="both"/>
        <w:rPr>
          <w:rFonts w:ascii="Calibri" w:hAnsi="Calibri" w:cs="Calibri"/>
          <w:b/>
          <w:i/>
          <w:color w:val="000000"/>
          <w:u w:val="single"/>
        </w:rPr>
      </w:pPr>
      <w:r>
        <w:rPr>
          <w:rFonts w:ascii="Calibri" w:hAnsi="Calibri" w:cs="Calibri"/>
          <w:b/>
          <w:i/>
          <w:color w:val="000000"/>
          <w:u w:val="single"/>
        </w:rPr>
        <w:t xml:space="preserve">Diplomová </w:t>
      </w:r>
      <w:r w:rsidRPr="003A4F00">
        <w:rPr>
          <w:rFonts w:ascii="Calibri" w:hAnsi="Calibri" w:cs="Calibri"/>
          <w:b/>
          <w:i/>
          <w:color w:val="000000"/>
          <w:u w:val="single"/>
        </w:rPr>
        <w:t xml:space="preserve"> práca – učiteľstvo psychológie</w:t>
      </w:r>
    </w:p>
    <w:p w:rsidR="00044DF0" w:rsidRDefault="00044DF0" w:rsidP="00745C40">
      <w:pPr>
        <w:pStyle w:val="Normlnywebov"/>
        <w:ind w:left="2124" w:firstLine="708"/>
        <w:jc w:val="both"/>
        <w:rPr>
          <w:rFonts w:ascii="Comic Sans MS" w:hAnsi="Comic Sans MS" w:cs="Calibri"/>
          <w:b/>
          <w:i/>
          <w:color w:val="FF0000"/>
          <w:u w:val="single"/>
        </w:rPr>
      </w:pPr>
    </w:p>
    <w:p w:rsidR="00745C40" w:rsidRPr="00745C40" w:rsidRDefault="00745C40" w:rsidP="00C702EC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745C40">
        <w:rPr>
          <w:rFonts w:ascii="Times New Roman" w:hAnsi="Times New Roman" w:cs="Times New Roman"/>
          <w:sz w:val="24"/>
        </w:rPr>
        <w:t>Začínajúci učiteľ a jeho autorita</w:t>
      </w:r>
      <w:r w:rsidR="00C702EC">
        <w:rPr>
          <w:rFonts w:ascii="Times New Roman" w:hAnsi="Times New Roman" w:cs="Times New Roman"/>
          <w:sz w:val="24"/>
        </w:rPr>
        <w:t>.</w:t>
      </w:r>
    </w:p>
    <w:p w:rsidR="00745C40" w:rsidRPr="00745C40" w:rsidRDefault="00745C40" w:rsidP="00C702EC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745C40">
        <w:rPr>
          <w:rFonts w:ascii="Times New Roman" w:hAnsi="Times New Roman" w:cs="Times New Roman"/>
          <w:sz w:val="24"/>
        </w:rPr>
        <w:t>Triedny učiteľ ako faktor klímy v triede.</w:t>
      </w:r>
    </w:p>
    <w:p w:rsidR="00745C40" w:rsidRDefault="00745C40" w:rsidP="00C702EC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745C40">
        <w:rPr>
          <w:rFonts w:ascii="Times New Roman" w:hAnsi="Times New Roman" w:cs="Times New Roman"/>
          <w:sz w:val="24"/>
        </w:rPr>
        <w:t>Školské hodnotenie a emocionálna spokojnosť žiakov.</w:t>
      </w:r>
    </w:p>
    <w:p w:rsidR="00406F02" w:rsidRDefault="00406F02" w:rsidP="00745C40">
      <w:pPr>
        <w:pStyle w:val="Bezriadkovania"/>
        <w:rPr>
          <w:rFonts w:ascii="Times New Roman" w:hAnsi="Times New Roman" w:cs="Times New Roman"/>
          <w:sz w:val="24"/>
        </w:rPr>
      </w:pPr>
    </w:p>
    <w:p w:rsidR="00406F02" w:rsidRPr="00745C40" w:rsidRDefault="00406F02" w:rsidP="00745C40">
      <w:pPr>
        <w:pStyle w:val="Bezriadkovania"/>
        <w:rPr>
          <w:rFonts w:ascii="Times New Roman" w:hAnsi="Times New Roman" w:cs="Times New Roman"/>
          <w:sz w:val="24"/>
        </w:rPr>
      </w:pPr>
    </w:p>
    <w:p w:rsidR="00745C40" w:rsidRDefault="00CA08B4" w:rsidP="004F1B3F">
      <w:pPr>
        <w:pStyle w:val="Normlnywebov"/>
        <w:jc w:val="both"/>
        <w:rPr>
          <w:rFonts w:ascii="Comic Sans MS" w:hAnsi="Comic Sans MS" w:cs="Calibri"/>
          <w:b/>
          <w:i/>
          <w:color w:val="FF0000"/>
          <w:u w:val="single"/>
        </w:rPr>
      </w:pPr>
      <w:r>
        <w:rPr>
          <w:rFonts w:cstheme="minorHAnsi"/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745C40" w:rsidRDefault="00745C40" w:rsidP="004F1B3F">
      <w:pPr>
        <w:pStyle w:val="Normlnywebov"/>
        <w:jc w:val="both"/>
        <w:rPr>
          <w:rFonts w:ascii="Comic Sans MS" w:hAnsi="Comic Sans MS" w:cs="Calibri"/>
          <w:b/>
          <w:i/>
          <w:color w:val="FF0000"/>
          <w:u w:val="single"/>
        </w:rPr>
      </w:pPr>
    </w:p>
    <w:p w:rsidR="00044DF0" w:rsidRDefault="00044DF0" w:rsidP="004F1B3F">
      <w:pPr>
        <w:pStyle w:val="Normlnywebov"/>
        <w:jc w:val="both"/>
        <w:rPr>
          <w:rFonts w:ascii="Comic Sans MS" w:hAnsi="Comic Sans MS" w:cs="Calibri"/>
          <w:b/>
          <w:i/>
          <w:color w:val="FF0000"/>
          <w:u w:val="single"/>
        </w:rPr>
      </w:pPr>
    </w:p>
    <w:p w:rsidR="00044DF0" w:rsidRDefault="00044DF0" w:rsidP="004F1B3F">
      <w:pPr>
        <w:pStyle w:val="Normlnywebov"/>
        <w:jc w:val="both"/>
        <w:rPr>
          <w:rFonts w:ascii="Comic Sans MS" w:hAnsi="Comic Sans MS" w:cs="Calibri"/>
          <w:b/>
          <w:i/>
          <w:color w:val="FF0000"/>
          <w:u w:val="single"/>
        </w:rPr>
      </w:pPr>
    </w:p>
    <w:p w:rsidR="00C702EC" w:rsidRDefault="00C702EC" w:rsidP="004F1B3F">
      <w:pPr>
        <w:pStyle w:val="Normlnywebov"/>
        <w:jc w:val="both"/>
        <w:rPr>
          <w:rFonts w:ascii="Comic Sans MS" w:hAnsi="Comic Sans MS" w:cs="Calibri"/>
          <w:b/>
          <w:i/>
          <w:color w:val="FF0000"/>
          <w:u w:val="single"/>
        </w:rPr>
      </w:pPr>
    </w:p>
    <w:p w:rsidR="004F1B3F" w:rsidRPr="00573D11" w:rsidRDefault="00406F02" w:rsidP="004F1B3F">
      <w:pPr>
        <w:pStyle w:val="Normlnywebov"/>
        <w:jc w:val="both"/>
        <w:rPr>
          <w:rFonts w:ascii="Comic Sans MS" w:hAnsi="Comic Sans MS" w:cs="Calibri"/>
          <w:b/>
          <w:i/>
          <w:color w:val="FF0000"/>
          <w:u w:val="single"/>
        </w:rPr>
      </w:pPr>
      <w:r>
        <w:rPr>
          <w:rFonts w:ascii="Comic Sans MS" w:hAnsi="Comic Sans MS" w:cs="Calibri"/>
          <w:b/>
          <w:i/>
          <w:color w:val="FF0000"/>
          <w:u w:val="single"/>
        </w:rPr>
        <w:lastRenderedPageBreak/>
        <w:t>do</w:t>
      </w:r>
      <w:r w:rsidR="004F1B3F" w:rsidRPr="00573D11">
        <w:rPr>
          <w:rFonts w:ascii="Comic Sans MS" w:hAnsi="Comic Sans MS" w:cs="Calibri"/>
          <w:b/>
          <w:i/>
          <w:color w:val="FF0000"/>
          <w:u w:val="single"/>
        </w:rPr>
        <w:t xml:space="preserve">c. PhDr. Vladimír Salbot, CSc. </w:t>
      </w:r>
    </w:p>
    <w:p w:rsidR="004F1B3F" w:rsidRPr="004F1B3F" w:rsidRDefault="004F1B3F" w:rsidP="004F1B3F">
      <w:pPr>
        <w:pStyle w:val="Normlnywebov"/>
        <w:jc w:val="both"/>
        <w:rPr>
          <w:rFonts w:ascii="Comic Sans MS" w:hAnsi="Comic Sans MS" w:cs="Calibri"/>
          <w:color w:val="FF0000"/>
        </w:rPr>
      </w:pPr>
      <w:r>
        <w:rPr>
          <w:rFonts w:ascii="Comic Sans MS" w:hAnsi="Comic Sans MS" w:cs="Calibri"/>
          <w:color w:val="FF0000"/>
        </w:rPr>
        <w:tab/>
      </w:r>
      <w:r>
        <w:rPr>
          <w:rFonts w:ascii="Comic Sans MS" w:hAnsi="Comic Sans MS" w:cs="Calibri"/>
          <w:color w:val="FF0000"/>
        </w:rPr>
        <w:tab/>
      </w:r>
      <w:r>
        <w:rPr>
          <w:rFonts w:ascii="Comic Sans MS" w:hAnsi="Comic Sans MS" w:cs="Calibri"/>
          <w:color w:val="FF0000"/>
        </w:rPr>
        <w:tab/>
      </w:r>
      <w:r>
        <w:rPr>
          <w:rFonts w:ascii="Comic Sans MS" w:hAnsi="Comic Sans MS" w:cs="Calibri"/>
          <w:color w:val="FF0000"/>
        </w:rPr>
        <w:tab/>
      </w:r>
      <w:r>
        <w:rPr>
          <w:rFonts w:ascii="Comic Sans MS" w:hAnsi="Comic Sans MS" w:cs="Calibri"/>
          <w:color w:val="FF0000"/>
        </w:rPr>
        <w:tab/>
      </w:r>
      <w:r>
        <w:rPr>
          <w:rFonts w:ascii="Comic Sans MS" w:hAnsi="Comic Sans MS" w:cs="Calibri"/>
          <w:color w:val="FF0000"/>
        </w:rPr>
        <w:tab/>
      </w:r>
      <w:r>
        <w:rPr>
          <w:rFonts w:ascii="Comic Sans MS" w:hAnsi="Comic Sans MS" w:cs="Calibri"/>
          <w:color w:val="FF0000"/>
        </w:rPr>
        <w:tab/>
      </w:r>
      <w:r>
        <w:rPr>
          <w:rFonts w:ascii="Comic Sans MS" w:hAnsi="Comic Sans MS" w:cs="Calibri"/>
          <w:color w:val="FF0000"/>
        </w:rPr>
        <w:tab/>
      </w:r>
      <w:r>
        <w:rPr>
          <w:rFonts w:ascii="Comic Sans MS" w:hAnsi="Comic Sans MS" w:cs="Calibri"/>
          <w:color w:val="FF0000"/>
        </w:rPr>
        <w:tab/>
      </w:r>
      <w:r>
        <w:rPr>
          <w:rFonts w:ascii="Comic Sans MS" w:hAnsi="Comic Sans MS" w:cs="Calibri"/>
          <w:color w:val="FF0000"/>
        </w:rPr>
        <w:tab/>
      </w:r>
      <w:r>
        <w:rPr>
          <w:rFonts w:ascii="Comic Sans MS" w:hAnsi="Comic Sans MS" w:cs="Calibri"/>
          <w:color w:val="FF0000"/>
        </w:rPr>
        <w:tab/>
      </w:r>
      <w:r>
        <w:rPr>
          <w:rFonts w:ascii="Comic Sans MS" w:hAnsi="Comic Sans MS" w:cs="Calibri"/>
          <w:color w:val="FF0000"/>
        </w:rPr>
        <w:tab/>
      </w:r>
      <w:r>
        <w:rPr>
          <w:rFonts w:ascii="Comic Sans MS" w:hAnsi="Comic Sans MS" w:cs="Calibri"/>
          <w:color w:val="FF0000"/>
        </w:rPr>
        <w:tab/>
      </w:r>
      <w:r>
        <w:rPr>
          <w:rFonts w:ascii="Comic Sans MS" w:hAnsi="Comic Sans MS" w:cs="Calibri"/>
          <w:color w:val="FF0000"/>
        </w:rPr>
        <w:tab/>
      </w:r>
      <w:r>
        <w:rPr>
          <w:rFonts w:ascii="Comic Sans MS" w:hAnsi="Comic Sans MS" w:cs="Calibri"/>
          <w:color w:val="FF0000"/>
        </w:rPr>
        <w:tab/>
      </w:r>
      <w:r>
        <w:rPr>
          <w:rFonts w:ascii="Comic Sans MS" w:hAnsi="Comic Sans MS" w:cs="Calibri"/>
          <w:color w:val="FF0000"/>
        </w:rPr>
        <w:tab/>
      </w:r>
      <w:r w:rsidRPr="0051790F">
        <w:rPr>
          <w:rFonts w:ascii="Calibri" w:hAnsi="Calibri" w:cs="Calibri"/>
          <w:b/>
          <w:i/>
          <w:color w:val="000000"/>
          <w:u w:val="single"/>
        </w:rPr>
        <w:t>Bakalárska</w:t>
      </w:r>
      <w:r w:rsidR="00573D11">
        <w:rPr>
          <w:rFonts w:ascii="Calibri" w:hAnsi="Calibri" w:cs="Calibri"/>
          <w:b/>
          <w:i/>
          <w:color w:val="000000"/>
          <w:u w:val="single"/>
        </w:rPr>
        <w:t xml:space="preserve"> práca – učiteľstvo psychológie</w:t>
      </w:r>
    </w:p>
    <w:p w:rsidR="004F1B3F" w:rsidRDefault="004F1B3F" w:rsidP="004F1B3F">
      <w:pPr>
        <w:pStyle w:val="Normlnywebov"/>
        <w:jc w:val="both"/>
        <w:rPr>
          <w:rFonts w:ascii="Comic Sans MS" w:hAnsi="Comic Sans MS" w:cs="Calibri"/>
          <w:color w:val="FF0000"/>
        </w:rPr>
      </w:pPr>
    </w:p>
    <w:p w:rsidR="004F1B3F" w:rsidRPr="004F1B3F" w:rsidRDefault="004F1B3F" w:rsidP="00C702EC">
      <w:pPr>
        <w:pStyle w:val="Bezriadkovani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F1B3F">
        <w:rPr>
          <w:rFonts w:ascii="Times New Roman" w:hAnsi="Times New Roman" w:cs="Times New Roman"/>
          <w:sz w:val="24"/>
          <w:szCs w:val="24"/>
        </w:rPr>
        <w:t xml:space="preserve">Hodnoty v štruktúre osobnosti </w:t>
      </w:r>
      <w:r w:rsidR="00D90F07">
        <w:rPr>
          <w:rFonts w:ascii="Times New Roman" w:hAnsi="Times New Roman" w:cs="Times New Roman"/>
          <w:sz w:val="24"/>
          <w:szCs w:val="24"/>
        </w:rPr>
        <w:t>.</w:t>
      </w:r>
    </w:p>
    <w:p w:rsidR="004F1B3F" w:rsidRPr="004F1B3F" w:rsidRDefault="004F1B3F" w:rsidP="00C702EC">
      <w:pPr>
        <w:pStyle w:val="Bezriadkovani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F1B3F">
        <w:rPr>
          <w:rFonts w:ascii="Times New Roman" w:hAnsi="Times New Roman" w:cs="Times New Roman"/>
          <w:sz w:val="24"/>
          <w:szCs w:val="24"/>
        </w:rPr>
        <w:t xml:space="preserve">Tvorivá osobnosť z pohľadu </w:t>
      </w:r>
      <w:proofErr w:type="spellStart"/>
      <w:r w:rsidRPr="004F1B3F">
        <w:rPr>
          <w:rFonts w:ascii="Times New Roman" w:hAnsi="Times New Roman" w:cs="Times New Roman"/>
          <w:sz w:val="24"/>
          <w:szCs w:val="24"/>
        </w:rPr>
        <w:t>črtovej</w:t>
      </w:r>
      <w:proofErr w:type="spellEnd"/>
      <w:r w:rsidRPr="004F1B3F">
        <w:rPr>
          <w:rFonts w:ascii="Times New Roman" w:hAnsi="Times New Roman" w:cs="Times New Roman"/>
          <w:sz w:val="24"/>
          <w:szCs w:val="24"/>
        </w:rPr>
        <w:t xml:space="preserve"> emocionálnej inteligencie</w:t>
      </w:r>
      <w:r w:rsidR="00D90F07">
        <w:rPr>
          <w:rFonts w:ascii="Times New Roman" w:hAnsi="Times New Roman" w:cs="Times New Roman"/>
          <w:sz w:val="24"/>
          <w:szCs w:val="24"/>
        </w:rPr>
        <w:t>.</w:t>
      </w:r>
    </w:p>
    <w:p w:rsidR="004F1B3F" w:rsidRDefault="004F1B3F" w:rsidP="004F1B3F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</w:p>
    <w:p w:rsidR="004F1B3F" w:rsidRPr="003A4F00" w:rsidRDefault="004F1B3F" w:rsidP="004F1B3F">
      <w:pPr>
        <w:pStyle w:val="Normlnywebov"/>
        <w:rPr>
          <w:rFonts w:ascii="Calibri" w:hAnsi="Calibri" w:cs="Calibri"/>
          <w:b/>
          <w:i/>
          <w:color w:val="000000"/>
          <w:u w:val="single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E219E0">
        <w:rPr>
          <w:color w:val="FF0000"/>
        </w:rPr>
        <w:t xml:space="preserve">  </w:t>
      </w:r>
      <w:r w:rsidR="00044DF0">
        <w:rPr>
          <w:rFonts w:ascii="Calibri" w:hAnsi="Calibri" w:cs="Calibri"/>
          <w:b/>
          <w:i/>
          <w:color w:val="000000"/>
          <w:u w:val="single"/>
        </w:rPr>
        <w:t xml:space="preserve">Diplomová </w:t>
      </w:r>
      <w:r w:rsidR="00044DF0" w:rsidRPr="003A4F00">
        <w:rPr>
          <w:rFonts w:ascii="Calibri" w:hAnsi="Calibri" w:cs="Calibri"/>
          <w:b/>
          <w:i/>
          <w:color w:val="000000"/>
          <w:u w:val="single"/>
        </w:rPr>
        <w:t xml:space="preserve"> práca – učiteľstvo psychológie</w:t>
      </w:r>
    </w:p>
    <w:p w:rsidR="004F1B3F" w:rsidRPr="00E219E0" w:rsidRDefault="004F1B3F" w:rsidP="004F1B3F">
      <w:pPr>
        <w:pStyle w:val="Bezriadkovania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F1B3F" w:rsidRPr="00E219E0" w:rsidRDefault="004F1B3F" w:rsidP="00C702EC">
      <w:pPr>
        <w:pStyle w:val="Bezriadkovani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219E0">
        <w:rPr>
          <w:rFonts w:ascii="Times New Roman" w:hAnsi="Times New Roman" w:cs="Times New Roman"/>
          <w:sz w:val="24"/>
          <w:szCs w:val="24"/>
        </w:rPr>
        <w:t>Vzťah kognitívnej a emocionálnej inteligencie ku školskému prospechu žiakov.</w:t>
      </w:r>
    </w:p>
    <w:p w:rsidR="004F1B3F" w:rsidRPr="00C702EC" w:rsidRDefault="004F1B3F" w:rsidP="00C702EC">
      <w:pPr>
        <w:pStyle w:val="Bezriadkovani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219E0">
        <w:rPr>
          <w:rFonts w:ascii="Times New Roman" w:hAnsi="Times New Roman" w:cs="Times New Roman"/>
          <w:sz w:val="24"/>
          <w:szCs w:val="24"/>
        </w:rPr>
        <w:t>Rozvíjanie tvorivosti na 2. stupni ZŠ</w:t>
      </w:r>
      <w:r w:rsidR="00D90F07" w:rsidRPr="00E219E0">
        <w:rPr>
          <w:rFonts w:ascii="Times New Roman" w:hAnsi="Times New Roman" w:cs="Times New Roman"/>
          <w:sz w:val="24"/>
          <w:szCs w:val="24"/>
        </w:rPr>
        <w:t>.</w:t>
      </w:r>
    </w:p>
    <w:p w:rsidR="0051790F" w:rsidRDefault="00CA08B4" w:rsidP="00DA0A30">
      <w:pPr>
        <w:pStyle w:val="Normlnywebov"/>
        <w:jc w:val="both"/>
        <w:rPr>
          <w:color w:val="000000"/>
        </w:rPr>
      </w:pPr>
      <w:r>
        <w:rPr>
          <w:rFonts w:cstheme="minorHAnsi"/>
          <w:sz w:val="20"/>
          <w:szCs w:val="20"/>
        </w:rPr>
        <w:pict>
          <v:rect id="_x0000_i1029" style="width:0;height:1.5pt" o:hralign="center" o:hrstd="t" o:hr="t" fillcolor="#a0a0a0" stroked="f"/>
        </w:pict>
      </w:r>
    </w:p>
    <w:p w:rsidR="00745C40" w:rsidRDefault="00745C40" w:rsidP="00DA0A30">
      <w:pPr>
        <w:pStyle w:val="Normlnywebov"/>
        <w:jc w:val="both"/>
        <w:rPr>
          <w:rFonts w:ascii="Comic Sans MS" w:hAnsi="Comic Sans MS" w:cs="Calibri"/>
          <w:b/>
          <w:i/>
          <w:color w:val="FF0000"/>
          <w:u w:val="single"/>
        </w:rPr>
      </w:pPr>
    </w:p>
    <w:p w:rsidR="00DA0A30" w:rsidRPr="00573D11" w:rsidRDefault="0051790F" w:rsidP="00DA0A30">
      <w:pPr>
        <w:pStyle w:val="Normlnywebov"/>
        <w:jc w:val="both"/>
        <w:rPr>
          <w:rFonts w:ascii="Comic Sans MS" w:hAnsi="Comic Sans MS" w:cs="Calibri"/>
          <w:b/>
          <w:i/>
          <w:color w:val="FF0000"/>
          <w:u w:val="single"/>
        </w:rPr>
      </w:pPr>
      <w:r w:rsidRPr="00573D11">
        <w:rPr>
          <w:rFonts w:ascii="Comic Sans MS" w:hAnsi="Comic Sans MS" w:cs="Calibri"/>
          <w:b/>
          <w:i/>
          <w:color w:val="FF0000"/>
          <w:u w:val="single"/>
        </w:rPr>
        <w:t xml:space="preserve">doc. PaedDr. Lada Kaliská, PhD. </w:t>
      </w:r>
    </w:p>
    <w:p w:rsidR="0051790F" w:rsidRDefault="0051790F" w:rsidP="00DA0A30">
      <w:pPr>
        <w:pStyle w:val="Normlnywebov"/>
        <w:jc w:val="both"/>
        <w:rPr>
          <w:rFonts w:ascii="Comic Sans MS" w:hAnsi="Comic Sans MS" w:cs="Calibri"/>
          <w:color w:val="FF0000"/>
        </w:rPr>
      </w:pPr>
    </w:p>
    <w:p w:rsidR="0051790F" w:rsidRDefault="0051790F" w:rsidP="0051790F">
      <w:pPr>
        <w:pStyle w:val="Normlnywebov"/>
        <w:ind w:left="2124" w:firstLine="708"/>
        <w:rPr>
          <w:rFonts w:ascii="Calibri" w:hAnsi="Calibri" w:cs="Calibri"/>
          <w:b/>
          <w:i/>
          <w:color w:val="000000"/>
          <w:u w:val="single"/>
        </w:rPr>
      </w:pPr>
      <w:r w:rsidRPr="0051790F">
        <w:rPr>
          <w:rFonts w:ascii="Calibri" w:hAnsi="Calibri" w:cs="Calibri"/>
          <w:b/>
          <w:i/>
          <w:color w:val="000000"/>
          <w:u w:val="single"/>
        </w:rPr>
        <w:t>Bakalárska</w:t>
      </w:r>
      <w:r w:rsidR="00573D11">
        <w:rPr>
          <w:rFonts w:ascii="Calibri" w:hAnsi="Calibri" w:cs="Calibri"/>
          <w:b/>
          <w:i/>
          <w:color w:val="000000"/>
          <w:u w:val="single"/>
        </w:rPr>
        <w:t xml:space="preserve"> práca – učiteľstvo psychológie</w:t>
      </w:r>
    </w:p>
    <w:p w:rsidR="0051790F" w:rsidRPr="0051790F" w:rsidRDefault="0051790F" w:rsidP="0051790F">
      <w:pPr>
        <w:pStyle w:val="Normlnywebov"/>
        <w:rPr>
          <w:rFonts w:ascii="Calibri" w:hAnsi="Calibri" w:cs="Calibri"/>
          <w:b/>
          <w:i/>
          <w:color w:val="000000"/>
          <w:u w:val="single"/>
        </w:rPr>
      </w:pPr>
    </w:p>
    <w:p w:rsidR="0051790F" w:rsidRPr="0051790F" w:rsidRDefault="0051790F" w:rsidP="00C702EC">
      <w:pPr>
        <w:pStyle w:val="Normlnywebov"/>
        <w:numPr>
          <w:ilvl w:val="0"/>
          <w:numId w:val="16"/>
        </w:numPr>
        <w:rPr>
          <w:color w:val="000000"/>
        </w:rPr>
      </w:pPr>
      <w:r w:rsidRPr="0051790F">
        <w:rPr>
          <w:color w:val="000000"/>
        </w:rPr>
        <w:t xml:space="preserve">Koncept </w:t>
      </w:r>
      <w:proofErr w:type="spellStart"/>
      <w:r w:rsidRPr="0051790F">
        <w:rPr>
          <w:color w:val="000000"/>
        </w:rPr>
        <w:t>črtovej</w:t>
      </w:r>
      <w:proofErr w:type="spellEnd"/>
      <w:r w:rsidRPr="0051790F">
        <w:rPr>
          <w:color w:val="000000"/>
        </w:rPr>
        <w:t xml:space="preserve"> emocionálnej inteligencie v kontexte ostatných druhov inteligencie.</w:t>
      </w:r>
    </w:p>
    <w:p w:rsidR="0051790F" w:rsidRPr="0051790F" w:rsidRDefault="00724671" w:rsidP="00C702EC">
      <w:pPr>
        <w:pStyle w:val="Normlnywebov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Osobnostné predpoklady</w:t>
      </w:r>
      <w:r w:rsidR="0051790F" w:rsidRPr="0051790F">
        <w:rPr>
          <w:color w:val="000000"/>
        </w:rPr>
        <w:t> detí s poruchami učenia</w:t>
      </w:r>
      <w:r w:rsidR="003D3917">
        <w:rPr>
          <w:color w:val="000000"/>
        </w:rPr>
        <w:t>.</w:t>
      </w:r>
      <w:r w:rsidR="0051790F" w:rsidRPr="0051790F">
        <w:rPr>
          <w:color w:val="000000"/>
        </w:rPr>
        <w:t xml:space="preserve"> </w:t>
      </w:r>
    </w:p>
    <w:p w:rsidR="0051790F" w:rsidRPr="0051790F" w:rsidRDefault="0051790F" w:rsidP="00DA0A30">
      <w:pPr>
        <w:pStyle w:val="Normlnywebov"/>
        <w:jc w:val="both"/>
        <w:rPr>
          <w:color w:val="FF0000"/>
        </w:rPr>
      </w:pPr>
    </w:p>
    <w:p w:rsidR="0051790F" w:rsidRDefault="00044DF0" w:rsidP="00044DF0">
      <w:pPr>
        <w:pStyle w:val="Normlnywebov"/>
        <w:ind w:left="2124" w:firstLine="708"/>
        <w:rPr>
          <w:rFonts w:ascii="Calibri" w:hAnsi="Calibri" w:cs="Calibri"/>
          <w:b/>
          <w:i/>
          <w:color w:val="000000"/>
          <w:u w:val="single"/>
        </w:rPr>
      </w:pPr>
      <w:r>
        <w:rPr>
          <w:rFonts w:ascii="Calibri" w:hAnsi="Calibri" w:cs="Calibri"/>
          <w:b/>
          <w:i/>
          <w:color w:val="000000"/>
          <w:u w:val="single"/>
        </w:rPr>
        <w:t xml:space="preserve">Diplomová </w:t>
      </w:r>
      <w:r w:rsidRPr="003A4F00">
        <w:rPr>
          <w:rFonts w:ascii="Calibri" w:hAnsi="Calibri" w:cs="Calibri"/>
          <w:b/>
          <w:i/>
          <w:color w:val="000000"/>
          <w:u w:val="single"/>
        </w:rPr>
        <w:t xml:space="preserve"> práca – učiteľstvo psychológie</w:t>
      </w:r>
    </w:p>
    <w:p w:rsidR="00044DF0" w:rsidRPr="0051790F" w:rsidRDefault="00044DF0" w:rsidP="00044DF0">
      <w:pPr>
        <w:pStyle w:val="Normlnywebov"/>
        <w:ind w:left="2124" w:firstLine="708"/>
        <w:rPr>
          <w:rFonts w:ascii="Calibri" w:hAnsi="Calibri" w:cs="Calibri"/>
          <w:b/>
          <w:color w:val="000000"/>
          <w:u w:val="single"/>
        </w:rPr>
      </w:pPr>
    </w:p>
    <w:p w:rsidR="0051790F" w:rsidRPr="0051790F" w:rsidRDefault="0051790F" w:rsidP="00C702EC">
      <w:pPr>
        <w:pStyle w:val="Normlnywebov"/>
        <w:numPr>
          <w:ilvl w:val="0"/>
          <w:numId w:val="17"/>
        </w:numPr>
        <w:rPr>
          <w:color w:val="000000"/>
        </w:rPr>
      </w:pPr>
      <w:r w:rsidRPr="0051790F">
        <w:rPr>
          <w:color w:val="000000"/>
        </w:rPr>
        <w:t xml:space="preserve">Možnosti rozvíjania aspektov </w:t>
      </w:r>
      <w:proofErr w:type="spellStart"/>
      <w:r w:rsidRPr="0051790F">
        <w:rPr>
          <w:color w:val="000000"/>
        </w:rPr>
        <w:t>črtovej</w:t>
      </w:r>
      <w:proofErr w:type="spellEnd"/>
      <w:r w:rsidRPr="0051790F">
        <w:rPr>
          <w:color w:val="000000"/>
        </w:rPr>
        <w:t xml:space="preserve"> emocionálnej inteligencie v</w:t>
      </w:r>
      <w:r w:rsidR="003D3917">
        <w:rPr>
          <w:color w:val="000000"/>
        </w:rPr>
        <w:t> </w:t>
      </w:r>
      <w:r w:rsidRPr="0051790F">
        <w:rPr>
          <w:color w:val="000000"/>
        </w:rPr>
        <w:t>edukácii</w:t>
      </w:r>
      <w:r w:rsidR="003D3917">
        <w:rPr>
          <w:color w:val="000000"/>
        </w:rPr>
        <w:t>.</w:t>
      </w:r>
    </w:p>
    <w:p w:rsidR="0051790F" w:rsidRPr="00745C40" w:rsidRDefault="0051790F" w:rsidP="00C702EC">
      <w:pPr>
        <w:pStyle w:val="Normlnywebov"/>
        <w:numPr>
          <w:ilvl w:val="0"/>
          <w:numId w:val="17"/>
        </w:numPr>
        <w:rPr>
          <w:color w:val="000000"/>
        </w:rPr>
      </w:pPr>
      <w:r w:rsidRPr="0051790F">
        <w:rPr>
          <w:color w:val="000000"/>
        </w:rPr>
        <w:t xml:space="preserve">Analýza genetického potenciálu </w:t>
      </w:r>
      <w:proofErr w:type="spellStart"/>
      <w:r w:rsidRPr="0051790F">
        <w:rPr>
          <w:color w:val="000000"/>
        </w:rPr>
        <w:t>črtovej</w:t>
      </w:r>
      <w:proofErr w:type="spellEnd"/>
      <w:r w:rsidRPr="0051790F">
        <w:rPr>
          <w:color w:val="000000"/>
        </w:rPr>
        <w:t xml:space="preserve"> emocionálnej inteligencie</w:t>
      </w:r>
      <w:r w:rsidR="003D3917">
        <w:rPr>
          <w:color w:val="000000"/>
        </w:rPr>
        <w:t>.</w:t>
      </w:r>
    </w:p>
    <w:p w:rsidR="00952BF1" w:rsidRDefault="00CA08B4" w:rsidP="003A4F00">
      <w:pPr>
        <w:pStyle w:val="Normlnywebov"/>
        <w:jc w:val="both"/>
        <w:rPr>
          <w:rFonts w:ascii="Comic Sans MS" w:hAnsi="Comic Sans MS" w:cs="Calibri"/>
          <w:color w:val="000000"/>
        </w:rPr>
      </w:pPr>
      <w:r>
        <w:rPr>
          <w:rFonts w:cstheme="minorHAnsi"/>
          <w:sz w:val="20"/>
          <w:szCs w:val="20"/>
        </w:rPr>
        <w:pict>
          <v:rect id="_x0000_i1030" style="width:0;height:1.5pt" o:hralign="center" o:bullet="t" o:hrstd="t" o:hr="t" fillcolor="#a0a0a0" stroked="f"/>
        </w:pict>
      </w:r>
    </w:p>
    <w:p w:rsidR="00745C40" w:rsidRPr="00745C40" w:rsidRDefault="00745C40" w:rsidP="003A4F00">
      <w:pPr>
        <w:pStyle w:val="Normlnywebov"/>
        <w:jc w:val="both"/>
        <w:rPr>
          <w:rFonts w:ascii="Comic Sans MS" w:hAnsi="Comic Sans MS" w:cs="Calibri"/>
          <w:color w:val="000000"/>
        </w:rPr>
      </w:pPr>
    </w:p>
    <w:p w:rsidR="003A4F00" w:rsidRPr="00573D11" w:rsidRDefault="003A4F00" w:rsidP="003A4F00">
      <w:pPr>
        <w:pStyle w:val="Normlnywebov"/>
        <w:jc w:val="both"/>
        <w:rPr>
          <w:rFonts w:ascii="Comic Sans MS" w:hAnsi="Comic Sans MS" w:cs="Calibri"/>
          <w:b/>
          <w:i/>
          <w:color w:val="FF0000"/>
          <w:u w:val="single"/>
        </w:rPr>
      </w:pPr>
      <w:r w:rsidRPr="00573D11">
        <w:rPr>
          <w:rFonts w:ascii="Comic Sans MS" w:hAnsi="Comic Sans MS" w:cs="Calibri"/>
          <w:b/>
          <w:i/>
          <w:color w:val="FF0000"/>
          <w:u w:val="single"/>
        </w:rPr>
        <w:t>doc. PhDr. Marta Valihorová, CSc.</w:t>
      </w:r>
    </w:p>
    <w:p w:rsidR="003A4F00" w:rsidRDefault="003A4F00" w:rsidP="0051790F">
      <w:pPr>
        <w:pStyle w:val="Normlnywebov"/>
        <w:jc w:val="both"/>
        <w:rPr>
          <w:rFonts w:ascii="Comic Sans MS" w:hAnsi="Comic Sans MS" w:cs="Calibri"/>
          <w:color w:val="FF0000"/>
        </w:rPr>
      </w:pPr>
    </w:p>
    <w:p w:rsidR="003A4F00" w:rsidRDefault="003A4F00" w:rsidP="0051790F">
      <w:pPr>
        <w:pStyle w:val="Normlnywebov"/>
        <w:jc w:val="both"/>
        <w:rPr>
          <w:rFonts w:ascii="Calibri" w:hAnsi="Calibri" w:cs="Calibri"/>
          <w:b/>
          <w:i/>
          <w:color w:val="000000"/>
          <w:u w:val="single"/>
        </w:rPr>
      </w:pPr>
      <w:r>
        <w:rPr>
          <w:rFonts w:ascii="Comic Sans MS" w:hAnsi="Comic Sans MS" w:cs="Calibri"/>
          <w:color w:val="FF0000"/>
        </w:rPr>
        <w:tab/>
      </w:r>
      <w:r>
        <w:rPr>
          <w:rFonts w:ascii="Comic Sans MS" w:hAnsi="Comic Sans MS" w:cs="Calibri"/>
          <w:color w:val="FF0000"/>
        </w:rPr>
        <w:tab/>
      </w:r>
      <w:r>
        <w:rPr>
          <w:rFonts w:ascii="Comic Sans MS" w:hAnsi="Comic Sans MS" w:cs="Calibri"/>
          <w:color w:val="FF0000"/>
        </w:rPr>
        <w:tab/>
      </w:r>
      <w:r>
        <w:rPr>
          <w:rFonts w:ascii="Comic Sans MS" w:hAnsi="Comic Sans MS" w:cs="Calibri"/>
          <w:color w:val="FF0000"/>
        </w:rPr>
        <w:tab/>
      </w:r>
      <w:r w:rsidR="00573D11">
        <w:rPr>
          <w:rFonts w:ascii="Calibri" w:hAnsi="Calibri" w:cs="Calibri"/>
          <w:b/>
          <w:i/>
          <w:color w:val="000000"/>
          <w:u w:val="single"/>
        </w:rPr>
        <w:t>Bakalárska práca – učiteľstvo p</w:t>
      </w:r>
      <w:r w:rsidRPr="0051790F">
        <w:rPr>
          <w:rFonts w:ascii="Calibri" w:hAnsi="Calibri" w:cs="Calibri"/>
          <w:b/>
          <w:i/>
          <w:color w:val="000000"/>
          <w:u w:val="single"/>
        </w:rPr>
        <w:t>sychológie</w:t>
      </w:r>
    </w:p>
    <w:p w:rsidR="003A4F00" w:rsidRDefault="003A4F00" w:rsidP="0051790F">
      <w:pPr>
        <w:pStyle w:val="Normlnywebov"/>
        <w:jc w:val="both"/>
        <w:rPr>
          <w:rFonts w:ascii="Calibri" w:hAnsi="Calibri" w:cs="Calibri"/>
          <w:b/>
          <w:i/>
          <w:color w:val="000000"/>
          <w:u w:val="single"/>
        </w:rPr>
      </w:pPr>
    </w:p>
    <w:p w:rsidR="003A4F00" w:rsidRPr="003A4F00" w:rsidRDefault="003A4F00" w:rsidP="00C702EC">
      <w:pPr>
        <w:pStyle w:val="Bezriadkovani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A4F00">
        <w:rPr>
          <w:rFonts w:ascii="Times New Roman" w:hAnsi="Times New Roman" w:cs="Times New Roman"/>
          <w:sz w:val="24"/>
          <w:szCs w:val="24"/>
        </w:rPr>
        <w:t>Psychologické aspekty hodnotenia žiakov SŠ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4F00" w:rsidRDefault="003A4F00" w:rsidP="00C702EC">
      <w:pPr>
        <w:pStyle w:val="Bezriadkovani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A4F00">
        <w:rPr>
          <w:rFonts w:ascii="Times New Roman" w:hAnsi="Times New Roman" w:cs="Times New Roman"/>
          <w:sz w:val="24"/>
          <w:szCs w:val="24"/>
        </w:rPr>
        <w:t>Prevencia šikanovania na základnej škole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4F00" w:rsidRDefault="003A4F00" w:rsidP="003A4F00">
      <w:pPr>
        <w:pStyle w:val="Normlnywebov"/>
        <w:jc w:val="both"/>
      </w:pPr>
    </w:p>
    <w:p w:rsidR="003A4F00" w:rsidRPr="003A4F00" w:rsidRDefault="003A4F00" w:rsidP="003A4F00">
      <w:pPr>
        <w:pStyle w:val="Normlnywebov"/>
        <w:jc w:val="both"/>
        <w:rPr>
          <w:i/>
        </w:rPr>
      </w:pPr>
      <w:r>
        <w:tab/>
      </w:r>
      <w:r>
        <w:tab/>
      </w:r>
      <w:r>
        <w:tab/>
      </w:r>
      <w:r>
        <w:tab/>
      </w:r>
      <w:r w:rsidR="00044DF0">
        <w:rPr>
          <w:rFonts w:ascii="Calibri" w:hAnsi="Calibri" w:cs="Calibri"/>
          <w:b/>
          <w:i/>
          <w:color w:val="000000"/>
          <w:u w:val="single"/>
        </w:rPr>
        <w:t xml:space="preserve">Diplomová </w:t>
      </w:r>
      <w:r w:rsidR="00044DF0" w:rsidRPr="003A4F00">
        <w:rPr>
          <w:rFonts w:ascii="Calibri" w:hAnsi="Calibri" w:cs="Calibri"/>
          <w:b/>
          <w:i/>
          <w:color w:val="000000"/>
          <w:u w:val="single"/>
        </w:rPr>
        <w:t xml:space="preserve"> práca – učiteľstvo psychológie</w:t>
      </w:r>
    </w:p>
    <w:p w:rsidR="003A4F00" w:rsidRDefault="003A4F00" w:rsidP="003A4F00">
      <w:pPr>
        <w:pStyle w:val="Normlnywebov"/>
        <w:jc w:val="both"/>
      </w:pPr>
    </w:p>
    <w:p w:rsidR="003A4F00" w:rsidRPr="003A4F00" w:rsidRDefault="003A4F00" w:rsidP="00C702EC">
      <w:pPr>
        <w:pStyle w:val="Bezriadkovani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A4F00">
        <w:rPr>
          <w:rFonts w:ascii="Times New Roman" w:hAnsi="Times New Roman" w:cs="Times New Roman"/>
          <w:sz w:val="24"/>
          <w:szCs w:val="24"/>
        </w:rPr>
        <w:t>Školský  psychológ a jeho zástoj pri podpore mentálneho zdravia žiakov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4F00" w:rsidRPr="003A4F00" w:rsidRDefault="003A4F00" w:rsidP="00C702EC">
      <w:pPr>
        <w:pStyle w:val="Bezriadkovani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A4F00">
        <w:rPr>
          <w:rFonts w:ascii="Times New Roman" w:hAnsi="Times New Roman" w:cs="Times New Roman"/>
          <w:sz w:val="24"/>
          <w:szCs w:val="24"/>
        </w:rPr>
        <w:t>Možnosti školského psychológa pri prevencií agresívneho správania žiakov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4F00" w:rsidRPr="003A4F00" w:rsidRDefault="003A4F00" w:rsidP="003A4F00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</w:p>
    <w:p w:rsidR="003A4F00" w:rsidRDefault="00CA08B4" w:rsidP="003A4F00">
      <w:pPr>
        <w:rPr>
          <w:rFonts w:ascii="Comic Sans MS" w:hAnsi="Comic Sans MS" w:cstheme="minorHAnsi"/>
          <w:color w:val="FF0000"/>
          <w:sz w:val="24"/>
          <w:szCs w:val="24"/>
        </w:rPr>
      </w:pPr>
      <w:r>
        <w:rPr>
          <w:rFonts w:cstheme="minorHAnsi"/>
          <w:sz w:val="20"/>
          <w:szCs w:val="20"/>
        </w:rPr>
        <w:pict>
          <v:rect id="_x0000_i1031" style="width:0;height:1.5pt" o:hralign="center" o:hrstd="t" o:hr="t" fillcolor="#a0a0a0" stroked="f"/>
        </w:pict>
      </w:r>
    </w:p>
    <w:p w:rsidR="003A4F00" w:rsidRPr="00573D11" w:rsidRDefault="003A4F00" w:rsidP="003A4F00">
      <w:pPr>
        <w:rPr>
          <w:rFonts w:ascii="Comic Sans MS" w:hAnsi="Comic Sans MS" w:cstheme="minorHAnsi"/>
          <w:b/>
          <w:i/>
          <w:color w:val="FF0000"/>
          <w:sz w:val="24"/>
          <w:szCs w:val="24"/>
          <w:u w:val="single"/>
        </w:rPr>
      </w:pPr>
      <w:r w:rsidRPr="00573D11">
        <w:rPr>
          <w:rFonts w:ascii="Comic Sans MS" w:hAnsi="Comic Sans MS" w:cstheme="minorHAnsi"/>
          <w:b/>
          <w:i/>
          <w:color w:val="FF0000"/>
          <w:sz w:val="24"/>
          <w:szCs w:val="24"/>
          <w:u w:val="single"/>
        </w:rPr>
        <w:t>PaedDr. Lucia Pašková, PhD.</w:t>
      </w:r>
    </w:p>
    <w:p w:rsidR="003A4F00" w:rsidRPr="005713BE" w:rsidRDefault="003A4F00" w:rsidP="003A4F00">
      <w:pPr>
        <w:ind w:left="2832"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713BE">
        <w:rPr>
          <w:rFonts w:ascii="Times New Roman" w:hAnsi="Times New Roman" w:cs="Times New Roman"/>
          <w:b/>
          <w:i/>
          <w:sz w:val="24"/>
          <w:szCs w:val="24"/>
          <w:u w:val="single"/>
        </w:rPr>
        <w:t>Témy pre Bc. – Mgr.</w:t>
      </w:r>
    </w:p>
    <w:p w:rsidR="003A4F00" w:rsidRPr="005713BE" w:rsidRDefault="003A4F00" w:rsidP="00C702EC">
      <w:pPr>
        <w:pStyle w:val="Normlnywebov"/>
        <w:numPr>
          <w:ilvl w:val="0"/>
          <w:numId w:val="20"/>
        </w:numPr>
        <w:jc w:val="both"/>
        <w:rPr>
          <w:color w:val="000000"/>
        </w:rPr>
      </w:pPr>
      <w:proofErr w:type="spellStart"/>
      <w:r w:rsidRPr="005713BE">
        <w:rPr>
          <w:color w:val="000000"/>
        </w:rPr>
        <w:t>Socio</w:t>
      </w:r>
      <w:proofErr w:type="spellEnd"/>
      <w:r w:rsidRPr="005713BE">
        <w:rPr>
          <w:color w:val="000000"/>
        </w:rPr>
        <w:t>-emocionálne zdravie učiteľov ZŠ</w:t>
      </w:r>
      <w:r>
        <w:rPr>
          <w:color w:val="000000"/>
        </w:rPr>
        <w:t>.</w:t>
      </w:r>
    </w:p>
    <w:p w:rsidR="003A4F00" w:rsidRPr="005713BE" w:rsidRDefault="003A4F00" w:rsidP="00C702EC">
      <w:pPr>
        <w:pStyle w:val="Normlnywebov"/>
        <w:numPr>
          <w:ilvl w:val="0"/>
          <w:numId w:val="20"/>
        </w:numPr>
        <w:jc w:val="both"/>
        <w:rPr>
          <w:color w:val="000000"/>
        </w:rPr>
      </w:pPr>
      <w:r w:rsidRPr="005713BE">
        <w:rPr>
          <w:color w:val="000000"/>
        </w:rPr>
        <w:t>Mentálne zdravie študentov VŠ</w:t>
      </w:r>
      <w:r>
        <w:rPr>
          <w:color w:val="000000"/>
        </w:rPr>
        <w:t>.</w:t>
      </w:r>
    </w:p>
    <w:p w:rsidR="003A4F00" w:rsidRDefault="003A4F00" w:rsidP="00C702EC">
      <w:pPr>
        <w:pStyle w:val="Normlnywebov"/>
        <w:numPr>
          <w:ilvl w:val="0"/>
          <w:numId w:val="20"/>
        </w:numPr>
        <w:jc w:val="both"/>
        <w:rPr>
          <w:color w:val="000000"/>
        </w:rPr>
      </w:pPr>
      <w:r w:rsidRPr="005713BE">
        <w:rPr>
          <w:color w:val="000000"/>
        </w:rPr>
        <w:t>Zvládanie záťaže u VŠ študentov</w:t>
      </w:r>
      <w:r>
        <w:rPr>
          <w:color w:val="000000"/>
        </w:rPr>
        <w:t>.</w:t>
      </w:r>
    </w:p>
    <w:p w:rsidR="00C702EC" w:rsidRDefault="00C702EC" w:rsidP="00C702EC">
      <w:pPr>
        <w:pStyle w:val="Normlnywebov"/>
        <w:ind w:left="360"/>
        <w:jc w:val="both"/>
        <w:rPr>
          <w:color w:val="000000"/>
        </w:rPr>
      </w:pPr>
    </w:p>
    <w:p w:rsidR="00745C40" w:rsidRPr="00044DF0" w:rsidRDefault="00CA08B4" w:rsidP="003A4F00">
      <w:pPr>
        <w:pStyle w:val="Normlnywebov"/>
        <w:jc w:val="both"/>
        <w:rPr>
          <w:color w:val="000000"/>
        </w:rPr>
      </w:pPr>
      <w:r>
        <w:rPr>
          <w:rFonts w:cstheme="minorHAnsi"/>
          <w:sz w:val="20"/>
          <w:szCs w:val="20"/>
        </w:rPr>
        <w:pict>
          <v:rect id="_x0000_i1032" style="width:0;height:1.5pt" o:hralign="center" o:hrstd="t" o:hr="t" fillcolor="#a0a0a0" stroked="f"/>
        </w:pict>
      </w:r>
    </w:p>
    <w:p w:rsidR="003A4F00" w:rsidRDefault="003A4F00" w:rsidP="003A4F00">
      <w:pPr>
        <w:pStyle w:val="Normlnywebov"/>
        <w:jc w:val="both"/>
        <w:rPr>
          <w:rFonts w:ascii="Comic Sans MS" w:hAnsi="Comic Sans MS" w:cs="Calibri"/>
          <w:b/>
          <w:i/>
          <w:color w:val="FF0000"/>
          <w:u w:val="single"/>
        </w:rPr>
      </w:pPr>
      <w:r w:rsidRPr="00573D11">
        <w:rPr>
          <w:rFonts w:ascii="Comic Sans MS" w:hAnsi="Comic Sans MS" w:cs="Calibri"/>
          <w:b/>
          <w:i/>
          <w:color w:val="FF0000"/>
          <w:u w:val="single"/>
        </w:rPr>
        <w:lastRenderedPageBreak/>
        <w:t xml:space="preserve">PaedDr. Janka </w:t>
      </w:r>
      <w:proofErr w:type="spellStart"/>
      <w:r w:rsidRPr="00573D11">
        <w:rPr>
          <w:rFonts w:ascii="Comic Sans MS" w:hAnsi="Comic Sans MS" w:cs="Calibri"/>
          <w:b/>
          <w:i/>
          <w:color w:val="FF0000"/>
          <w:u w:val="single"/>
        </w:rPr>
        <w:t>Stehlíková</w:t>
      </w:r>
      <w:proofErr w:type="spellEnd"/>
      <w:r w:rsidRPr="00573D11">
        <w:rPr>
          <w:rFonts w:ascii="Comic Sans MS" w:hAnsi="Comic Sans MS" w:cs="Calibri"/>
          <w:b/>
          <w:i/>
          <w:color w:val="FF0000"/>
          <w:u w:val="single"/>
        </w:rPr>
        <w:t xml:space="preserve">, PhD. </w:t>
      </w:r>
    </w:p>
    <w:p w:rsidR="00573D11" w:rsidRPr="00573D11" w:rsidRDefault="00573D11" w:rsidP="003A4F00">
      <w:pPr>
        <w:pStyle w:val="Normlnywebov"/>
        <w:jc w:val="both"/>
        <w:rPr>
          <w:rFonts w:ascii="Comic Sans MS" w:hAnsi="Comic Sans MS" w:cs="Calibri"/>
          <w:b/>
          <w:i/>
          <w:color w:val="FF0000"/>
          <w:u w:val="single"/>
        </w:rPr>
      </w:pPr>
    </w:p>
    <w:p w:rsidR="003A4F00" w:rsidRPr="00573D11" w:rsidRDefault="003A4F00" w:rsidP="00573D1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Comic Sans MS" w:hAnsi="Comic Sans MS" w:cs="Calibri"/>
          <w:color w:val="FF0000"/>
        </w:rPr>
        <w:t xml:space="preserve">                                            </w:t>
      </w:r>
      <w:r>
        <w:rPr>
          <w:rFonts w:ascii="Comic Sans MS" w:hAnsi="Comic Sans MS" w:cs="Calibri"/>
          <w:color w:val="FF0000"/>
        </w:rPr>
        <w:tab/>
      </w:r>
      <w:r w:rsidRPr="005713BE">
        <w:rPr>
          <w:rFonts w:ascii="Times New Roman" w:hAnsi="Times New Roman" w:cs="Times New Roman"/>
          <w:b/>
          <w:i/>
          <w:sz w:val="24"/>
          <w:szCs w:val="24"/>
          <w:u w:val="single"/>
        </w:rPr>
        <w:t>Témy pre Bc. – Mgr.</w:t>
      </w:r>
    </w:p>
    <w:p w:rsidR="003A4F00" w:rsidRDefault="003A4F00" w:rsidP="00C702EC">
      <w:pPr>
        <w:pStyle w:val="Normlnywebov"/>
        <w:numPr>
          <w:ilvl w:val="0"/>
          <w:numId w:val="21"/>
        </w:numPr>
        <w:jc w:val="both"/>
      </w:pPr>
      <w:r>
        <w:t>Miesto a úloha výchovného poradcu na ZŠ.</w:t>
      </w:r>
    </w:p>
    <w:p w:rsidR="003A4F00" w:rsidRDefault="003A4F00" w:rsidP="00C702EC">
      <w:pPr>
        <w:pStyle w:val="Normlnywebov"/>
        <w:numPr>
          <w:ilvl w:val="0"/>
          <w:numId w:val="21"/>
        </w:numPr>
        <w:jc w:val="both"/>
      </w:pPr>
      <w:r>
        <w:t>Miesto a úloha výchovného poradcu na SŠ.</w:t>
      </w:r>
    </w:p>
    <w:p w:rsidR="003A4F00" w:rsidRDefault="003A4F00" w:rsidP="00C702EC">
      <w:pPr>
        <w:pStyle w:val="Normlnywebov"/>
        <w:numPr>
          <w:ilvl w:val="0"/>
          <w:numId w:val="21"/>
        </w:numPr>
        <w:jc w:val="both"/>
      </w:pPr>
      <w:r>
        <w:t>Vplyv triedneho učiteľa na formovanie triedneho kolektívu.</w:t>
      </w:r>
    </w:p>
    <w:p w:rsidR="003A4F00" w:rsidRDefault="003A4F00" w:rsidP="003A4F00">
      <w:pPr>
        <w:pStyle w:val="Normlnywebov"/>
        <w:jc w:val="both"/>
      </w:pPr>
    </w:p>
    <w:p w:rsidR="00067845" w:rsidRPr="00067845" w:rsidRDefault="00067845" w:rsidP="00067845">
      <w:pPr>
        <w:pStyle w:val="Bezriadkovani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713BE">
        <w:rPr>
          <w:rFonts w:ascii="Times New Roman" w:hAnsi="Times New Roman" w:cs="Times New Roman"/>
          <w:b/>
          <w:i/>
          <w:sz w:val="24"/>
          <w:szCs w:val="24"/>
          <w:u w:val="single"/>
        </w:rPr>
        <w:t>Témy pre Bc. – Mgr.</w:t>
      </w:r>
    </w:p>
    <w:p w:rsidR="00067845" w:rsidRPr="00067845" w:rsidRDefault="00067845" w:rsidP="00C702EC">
      <w:pPr>
        <w:pStyle w:val="Bezriadkovani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67845">
        <w:rPr>
          <w:rFonts w:ascii="Times New Roman" w:hAnsi="Times New Roman" w:cs="Times New Roman"/>
          <w:sz w:val="24"/>
          <w:szCs w:val="24"/>
        </w:rPr>
        <w:t>Zdravý životný štýl z pohľadu vysokoškolákov.</w:t>
      </w:r>
    </w:p>
    <w:p w:rsidR="00067845" w:rsidRPr="00067845" w:rsidRDefault="00067845" w:rsidP="00C702EC">
      <w:pPr>
        <w:pStyle w:val="Bezriadkovani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67845">
        <w:rPr>
          <w:rFonts w:ascii="Times New Roman" w:hAnsi="Times New Roman" w:cs="Times New Roman"/>
          <w:sz w:val="24"/>
          <w:szCs w:val="24"/>
        </w:rPr>
        <w:t xml:space="preserve">Psychologické aspekty životného štýlu „single“ v mladej dospelosti. </w:t>
      </w:r>
    </w:p>
    <w:p w:rsidR="00067845" w:rsidRPr="00067845" w:rsidRDefault="00067845" w:rsidP="00C702EC">
      <w:pPr>
        <w:pStyle w:val="Bezriadkovani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67845">
        <w:rPr>
          <w:rFonts w:ascii="Times New Roman" w:hAnsi="Times New Roman" w:cs="Times New Roman"/>
          <w:sz w:val="24"/>
          <w:szCs w:val="24"/>
        </w:rPr>
        <w:t>Psychologické aspekty invazívnych skrášľujúcich techník.</w:t>
      </w:r>
    </w:p>
    <w:p w:rsidR="00745C40" w:rsidRDefault="00CA08B4" w:rsidP="0051790F">
      <w:pPr>
        <w:pStyle w:val="Normlnywebov"/>
        <w:jc w:val="both"/>
        <w:rPr>
          <w:rFonts w:ascii="Comic Sans MS" w:hAnsi="Comic Sans MS" w:cs="Calibri"/>
          <w:b/>
          <w:i/>
          <w:color w:val="FF0000"/>
          <w:u w:val="single"/>
        </w:rPr>
      </w:pPr>
      <w:r>
        <w:rPr>
          <w:rFonts w:cstheme="minorHAnsi"/>
          <w:sz w:val="20"/>
          <w:szCs w:val="20"/>
        </w:rPr>
        <w:pict>
          <v:rect id="_x0000_i1033" style="width:0;height:1.5pt" o:hralign="center" o:hrstd="t" o:hr="t" fillcolor="#a0a0a0" stroked="f"/>
        </w:pict>
      </w:r>
    </w:p>
    <w:p w:rsidR="00044DF0" w:rsidRDefault="00044DF0" w:rsidP="0051790F">
      <w:pPr>
        <w:pStyle w:val="Normlnywebov"/>
        <w:jc w:val="both"/>
        <w:rPr>
          <w:rFonts w:ascii="Comic Sans MS" w:hAnsi="Comic Sans MS" w:cs="Calibri"/>
          <w:b/>
          <w:i/>
          <w:color w:val="FF0000"/>
          <w:u w:val="single"/>
        </w:rPr>
      </w:pPr>
    </w:p>
    <w:p w:rsidR="0051790F" w:rsidRPr="00573D11" w:rsidRDefault="0051790F" w:rsidP="0051790F">
      <w:pPr>
        <w:pStyle w:val="Normlnywebov"/>
        <w:jc w:val="both"/>
        <w:rPr>
          <w:rFonts w:ascii="Comic Sans MS" w:hAnsi="Comic Sans MS" w:cs="Calibri"/>
          <w:b/>
          <w:i/>
          <w:color w:val="FF0000"/>
          <w:u w:val="single"/>
        </w:rPr>
      </w:pPr>
      <w:r w:rsidRPr="00573D11">
        <w:rPr>
          <w:rFonts w:ascii="Comic Sans MS" w:hAnsi="Comic Sans MS" w:cs="Calibri"/>
          <w:b/>
          <w:i/>
          <w:color w:val="FF0000"/>
          <w:u w:val="single"/>
        </w:rPr>
        <w:t>Mgr. Lenka Ďuricová, PhD.</w:t>
      </w:r>
    </w:p>
    <w:p w:rsidR="0051790F" w:rsidRDefault="0051790F" w:rsidP="0051790F">
      <w:pPr>
        <w:pStyle w:val="Normlnywebov"/>
        <w:jc w:val="both"/>
        <w:rPr>
          <w:rFonts w:ascii="Comic Sans MS" w:hAnsi="Comic Sans MS" w:cs="Calibri"/>
          <w:color w:val="000000"/>
        </w:rPr>
      </w:pPr>
    </w:p>
    <w:p w:rsidR="0051790F" w:rsidRPr="0051790F" w:rsidRDefault="0051790F" w:rsidP="0051790F">
      <w:pPr>
        <w:ind w:left="2832"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713BE">
        <w:rPr>
          <w:rFonts w:ascii="Times New Roman" w:hAnsi="Times New Roman" w:cs="Times New Roman"/>
          <w:b/>
          <w:i/>
          <w:sz w:val="24"/>
          <w:szCs w:val="24"/>
          <w:u w:val="single"/>
        </w:rPr>
        <w:t>Témy pre Bc. – Mgr.</w:t>
      </w:r>
    </w:p>
    <w:p w:rsidR="0051790F" w:rsidRPr="00C702EC" w:rsidRDefault="0051790F" w:rsidP="00C702EC">
      <w:pPr>
        <w:pStyle w:val="Bezriadkovania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proofErr w:type="spellStart"/>
      <w:r w:rsidRPr="00C702EC">
        <w:rPr>
          <w:rFonts w:ascii="Times New Roman" w:hAnsi="Times New Roman" w:cs="Times New Roman"/>
          <w:sz w:val="24"/>
        </w:rPr>
        <w:t>Sebapoňatie</w:t>
      </w:r>
      <w:proofErr w:type="spellEnd"/>
      <w:r w:rsidRPr="00C702EC">
        <w:rPr>
          <w:rFonts w:ascii="Times New Roman" w:hAnsi="Times New Roman" w:cs="Times New Roman"/>
          <w:sz w:val="24"/>
        </w:rPr>
        <w:t xml:space="preserve"> adolescentov v kontexte ich vzťahovej väzby</w:t>
      </w:r>
      <w:r w:rsidR="003D3917" w:rsidRPr="00C702EC">
        <w:rPr>
          <w:rFonts w:ascii="Times New Roman" w:hAnsi="Times New Roman" w:cs="Times New Roman"/>
          <w:sz w:val="24"/>
        </w:rPr>
        <w:t>.</w:t>
      </w:r>
    </w:p>
    <w:p w:rsidR="0051790F" w:rsidRPr="00C702EC" w:rsidRDefault="0051790F" w:rsidP="00C702EC">
      <w:pPr>
        <w:pStyle w:val="Bezriadkovania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proofErr w:type="spellStart"/>
      <w:r w:rsidRPr="00C702EC">
        <w:rPr>
          <w:rFonts w:ascii="Times New Roman" w:hAnsi="Times New Roman" w:cs="Times New Roman"/>
          <w:sz w:val="24"/>
        </w:rPr>
        <w:t>Self</w:t>
      </w:r>
      <w:proofErr w:type="spellEnd"/>
      <w:r w:rsidRPr="00C702EC">
        <w:rPr>
          <w:rFonts w:ascii="Times New Roman" w:hAnsi="Times New Roman" w:cs="Times New Roman"/>
          <w:sz w:val="24"/>
        </w:rPr>
        <w:t>-koncept budúcich učiteľov vo vzťahu k preferovanému štýlu vedenia</w:t>
      </w:r>
      <w:r w:rsidR="002522DD">
        <w:rPr>
          <w:rFonts w:ascii="Times New Roman" w:hAnsi="Times New Roman" w:cs="Times New Roman"/>
          <w:sz w:val="24"/>
        </w:rPr>
        <w:t xml:space="preserve"> žiakov</w:t>
      </w:r>
      <w:r w:rsidR="003D3917" w:rsidRPr="00C702EC">
        <w:rPr>
          <w:rFonts w:ascii="Times New Roman" w:hAnsi="Times New Roman" w:cs="Times New Roman"/>
          <w:sz w:val="24"/>
        </w:rPr>
        <w:t>.</w:t>
      </w:r>
    </w:p>
    <w:p w:rsidR="0051790F" w:rsidRPr="00C702EC" w:rsidRDefault="0051790F" w:rsidP="00C702EC">
      <w:pPr>
        <w:pStyle w:val="Bezriadkovania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proofErr w:type="spellStart"/>
      <w:r w:rsidRPr="00C702EC">
        <w:rPr>
          <w:rFonts w:ascii="Times New Roman" w:hAnsi="Times New Roman" w:cs="Times New Roman"/>
          <w:sz w:val="24"/>
        </w:rPr>
        <w:t>Afektivita</w:t>
      </w:r>
      <w:proofErr w:type="spellEnd"/>
      <w:r w:rsidRPr="00C702EC">
        <w:rPr>
          <w:rFonts w:ascii="Times New Roman" w:hAnsi="Times New Roman" w:cs="Times New Roman"/>
          <w:sz w:val="24"/>
        </w:rPr>
        <w:t xml:space="preserve"> adolescentov v súvislosti s ich </w:t>
      </w:r>
      <w:proofErr w:type="spellStart"/>
      <w:r w:rsidRPr="00C702EC">
        <w:rPr>
          <w:rFonts w:ascii="Times New Roman" w:hAnsi="Times New Roman" w:cs="Times New Roman"/>
          <w:sz w:val="24"/>
        </w:rPr>
        <w:t>self</w:t>
      </w:r>
      <w:proofErr w:type="spellEnd"/>
      <w:r w:rsidRPr="00C702EC">
        <w:rPr>
          <w:rFonts w:ascii="Times New Roman" w:hAnsi="Times New Roman" w:cs="Times New Roman"/>
          <w:sz w:val="24"/>
        </w:rPr>
        <w:t>-konceptom</w:t>
      </w:r>
      <w:r w:rsidR="003D3917" w:rsidRPr="00C702EC">
        <w:rPr>
          <w:rFonts w:ascii="Times New Roman" w:hAnsi="Times New Roman" w:cs="Times New Roman"/>
          <w:sz w:val="24"/>
        </w:rPr>
        <w:t>.</w:t>
      </w:r>
    </w:p>
    <w:p w:rsidR="0051790F" w:rsidRPr="0051790F" w:rsidRDefault="0051790F" w:rsidP="00517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DF0" w:rsidRDefault="00CA08B4" w:rsidP="00044DF0">
      <w:pPr>
        <w:pStyle w:val="Normlnywebov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pict>
          <v:rect id="_x0000_i1034" style="width:0;height:1.5pt" o:hralign="center" o:bullet="t" o:hrstd="t" o:hr="t" fillcolor="#a0a0a0" stroked="f"/>
        </w:pict>
      </w:r>
    </w:p>
    <w:p w:rsidR="00044DF0" w:rsidRDefault="00044DF0" w:rsidP="00044DF0">
      <w:pPr>
        <w:pStyle w:val="Normlnywebov"/>
        <w:rPr>
          <w:rFonts w:ascii="Comic Sans MS" w:hAnsi="Comic Sans MS" w:cstheme="minorHAnsi"/>
          <w:b/>
          <w:i/>
          <w:color w:val="FF0000"/>
          <w:u w:val="single"/>
        </w:rPr>
      </w:pPr>
    </w:p>
    <w:p w:rsidR="005713BE" w:rsidRPr="00044DF0" w:rsidRDefault="00202E61" w:rsidP="00044DF0">
      <w:pPr>
        <w:pStyle w:val="Normlnywebov"/>
        <w:rPr>
          <w:color w:val="000000"/>
        </w:rPr>
      </w:pPr>
      <w:r w:rsidRPr="00573D11">
        <w:rPr>
          <w:rFonts w:ascii="Comic Sans MS" w:hAnsi="Comic Sans MS" w:cstheme="minorHAnsi"/>
          <w:b/>
          <w:i/>
          <w:color w:val="FF0000"/>
          <w:u w:val="single"/>
        </w:rPr>
        <w:t xml:space="preserve">Mgr. Denisa </w:t>
      </w:r>
      <w:proofErr w:type="spellStart"/>
      <w:r w:rsidRPr="00573D11">
        <w:rPr>
          <w:rFonts w:ascii="Comic Sans MS" w:hAnsi="Comic Sans MS" w:cstheme="minorHAnsi"/>
          <w:b/>
          <w:i/>
          <w:color w:val="FF0000"/>
          <w:u w:val="single"/>
        </w:rPr>
        <w:t>Šukolová</w:t>
      </w:r>
      <w:proofErr w:type="spellEnd"/>
      <w:r w:rsidRPr="00573D11">
        <w:rPr>
          <w:rFonts w:ascii="Comic Sans MS" w:hAnsi="Comic Sans MS" w:cstheme="minorHAnsi"/>
          <w:b/>
          <w:i/>
          <w:color w:val="FF0000"/>
          <w:u w:val="single"/>
        </w:rPr>
        <w:t xml:space="preserve">, PhD. </w:t>
      </w:r>
    </w:p>
    <w:p w:rsidR="0051790F" w:rsidRPr="0051790F" w:rsidRDefault="0051790F" w:rsidP="0051790F">
      <w:pPr>
        <w:ind w:left="2832"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713BE">
        <w:rPr>
          <w:rFonts w:ascii="Times New Roman" w:hAnsi="Times New Roman" w:cs="Times New Roman"/>
          <w:b/>
          <w:i/>
          <w:sz w:val="24"/>
          <w:szCs w:val="24"/>
          <w:u w:val="single"/>
        </w:rPr>
        <w:t>Témy pre Bc. – Mgr.</w:t>
      </w:r>
    </w:p>
    <w:p w:rsidR="003B6CE2" w:rsidRPr="003B6CE2" w:rsidRDefault="00202E61" w:rsidP="00C702EC">
      <w:pPr>
        <w:pStyle w:val="Bezriadkovani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B6CE2">
        <w:rPr>
          <w:rFonts w:ascii="Times New Roman" w:hAnsi="Times New Roman" w:cs="Times New Roman"/>
          <w:sz w:val="24"/>
          <w:szCs w:val="24"/>
        </w:rPr>
        <w:t>Závislosť na internete u študentov ZŠ, SŠ a VŠ.</w:t>
      </w:r>
    </w:p>
    <w:p w:rsidR="00202E61" w:rsidRPr="003B6CE2" w:rsidRDefault="00202E61" w:rsidP="00C702EC">
      <w:pPr>
        <w:pStyle w:val="Bezriadkovani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B6CE2">
        <w:rPr>
          <w:rFonts w:ascii="Times New Roman" w:hAnsi="Times New Roman" w:cs="Times New Roman"/>
          <w:sz w:val="24"/>
          <w:szCs w:val="24"/>
        </w:rPr>
        <w:t>Príbehy lásky z pohľadu študentov SŠ a ich vnímané kontextové súvislosti.</w:t>
      </w:r>
    </w:p>
    <w:p w:rsidR="00DA0A30" w:rsidRPr="003B6CE2" w:rsidRDefault="00202E61" w:rsidP="00C702EC">
      <w:pPr>
        <w:pStyle w:val="Bezriadkovani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B6CE2">
        <w:rPr>
          <w:rFonts w:ascii="Times New Roman" w:hAnsi="Times New Roman" w:cs="Times New Roman"/>
          <w:sz w:val="24"/>
          <w:szCs w:val="24"/>
        </w:rPr>
        <w:t>Príbehy lásky z pohľadu študentov VŠ a ich vnímané kontextové súvislosti.</w:t>
      </w:r>
    </w:p>
    <w:p w:rsidR="00573D11" w:rsidRDefault="00202E61" w:rsidP="00C702EC">
      <w:pPr>
        <w:pStyle w:val="Bezriadkovani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B6CE2">
        <w:rPr>
          <w:rFonts w:ascii="Times New Roman" w:hAnsi="Times New Roman" w:cs="Times New Roman"/>
          <w:sz w:val="24"/>
          <w:szCs w:val="24"/>
        </w:rPr>
        <w:t>Edukačné aspekty výchovy k manželstvu a rodi</w:t>
      </w:r>
      <w:r w:rsidR="00573D11">
        <w:rPr>
          <w:rFonts w:ascii="Times New Roman" w:hAnsi="Times New Roman" w:cs="Times New Roman"/>
          <w:sz w:val="24"/>
          <w:szCs w:val="24"/>
        </w:rPr>
        <w:t>čovstvu z pohľadu študentov SŠ.</w:t>
      </w:r>
    </w:p>
    <w:p w:rsidR="00952BF1" w:rsidRPr="00573D11" w:rsidRDefault="00CA08B4" w:rsidP="00573D1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0"/>
          <w:szCs w:val="20"/>
        </w:rPr>
        <w:pict>
          <v:rect id="_x0000_i1035" style="width:0;height:1.5pt" o:hralign="center" o:hrstd="t" o:hr="t" fillcolor="#a0a0a0" stroked="f"/>
        </w:pict>
      </w:r>
    </w:p>
    <w:p w:rsidR="00745C40" w:rsidRDefault="00745C40" w:rsidP="004100F0">
      <w:pPr>
        <w:pStyle w:val="Normlnywebov"/>
        <w:jc w:val="both"/>
        <w:rPr>
          <w:rFonts w:ascii="Comic Sans MS" w:hAnsi="Comic Sans MS" w:cs="Calibri"/>
          <w:b/>
          <w:i/>
          <w:color w:val="FF0000"/>
          <w:u w:val="single"/>
        </w:rPr>
      </w:pPr>
    </w:p>
    <w:p w:rsidR="00573D11" w:rsidRDefault="003B6CE2" w:rsidP="004100F0">
      <w:pPr>
        <w:pStyle w:val="Normlnywebov"/>
        <w:jc w:val="both"/>
        <w:rPr>
          <w:rFonts w:ascii="Comic Sans MS" w:hAnsi="Comic Sans MS" w:cs="Calibri"/>
          <w:b/>
          <w:i/>
          <w:color w:val="FF0000"/>
          <w:u w:val="single"/>
        </w:rPr>
      </w:pPr>
      <w:r w:rsidRPr="00573D11">
        <w:rPr>
          <w:rFonts w:ascii="Comic Sans MS" w:hAnsi="Comic Sans MS" w:cs="Calibri"/>
          <w:b/>
          <w:i/>
          <w:color w:val="FF0000"/>
          <w:u w:val="single"/>
        </w:rPr>
        <w:t>PhDr. Beata Žitniaková – Gurgová, PhD.</w:t>
      </w:r>
    </w:p>
    <w:p w:rsidR="004100F0" w:rsidRPr="004100F0" w:rsidRDefault="004100F0" w:rsidP="004100F0">
      <w:pPr>
        <w:pStyle w:val="Normlnywebov"/>
        <w:jc w:val="both"/>
        <w:rPr>
          <w:rFonts w:ascii="Comic Sans MS" w:hAnsi="Comic Sans MS" w:cs="Calibri"/>
          <w:b/>
          <w:i/>
          <w:color w:val="FF0000"/>
          <w:u w:val="single"/>
        </w:rPr>
      </w:pPr>
    </w:p>
    <w:p w:rsidR="003B6CE2" w:rsidRPr="00573D11" w:rsidRDefault="003B6CE2" w:rsidP="00573D1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Comic Sans MS" w:hAnsi="Comic Sans MS" w:cs="Calibri"/>
          <w:color w:val="FF0000"/>
        </w:rPr>
        <w:t xml:space="preserve">                                             </w:t>
      </w:r>
      <w:r>
        <w:rPr>
          <w:rFonts w:ascii="Comic Sans MS" w:hAnsi="Comic Sans MS" w:cs="Calibri"/>
          <w:color w:val="FF0000"/>
        </w:rPr>
        <w:tab/>
      </w:r>
      <w:r w:rsidRPr="005713BE">
        <w:rPr>
          <w:rFonts w:ascii="Times New Roman" w:hAnsi="Times New Roman" w:cs="Times New Roman"/>
          <w:b/>
          <w:i/>
          <w:sz w:val="24"/>
          <w:szCs w:val="24"/>
          <w:u w:val="single"/>
        </w:rPr>
        <w:t>Témy pre Bc. – Mgr.</w:t>
      </w:r>
    </w:p>
    <w:p w:rsidR="005713BE" w:rsidRPr="003B6CE2" w:rsidRDefault="003B6CE2" w:rsidP="00C702EC">
      <w:pPr>
        <w:pStyle w:val="Bezriadkovani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3B6CE2">
        <w:rPr>
          <w:rFonts w:ascii="Times New Roman" w:hAnsi="Times New Roman" w:cs="Times New Roman"/>
          <w:sz w:val="24"/>
          <w:szCs w:val="24"/>
          <w:lang w:eastAsia="sk-SK"/>
        </w:rPr>
        <w:t>Osamelosť a jej príčiny u adolescentnej mládeže</w:t>
      </w:r>
      <w:r w:rsidR="003D3917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Pr="003B6CE2">
        <w:rPr>
          <w:rFonts w:ascii="Times New Roman" w:hAnsi="Times New Roman" w:cs="Times New Roman"/>
          <w:sz w:val="24"/>
          <w:szCs w:val="24"/>
          <w:lang w:eastAsia="sk-SK"/>
        </w:rPr>
        <w:t xml:space="preserve"> B</w:t>
      </w:r>
    </w:p>
    <w:p w:rsidR="003B6CE2" w:rsidRPr="003B6CE2" w:rsidRDefault="003B6CE2" w:rsidP="00C702EC">
      <w:pPr>
        <w:pStyle w:val="Bezriadkovani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3B6CE2">
        <w:rPr>
          <w:rFonts w:ascii="Times New Roman" w:hAnsi="Times New Roman" w:cs="Times New Roman"/>
          <w:sz w:val="24"/>
          <w:szCs w:val="24"/>
          <w:lang w:eastAsia="sk-SK"/>
        </w:rPr>
        <w:t>Perfekcionizmus a interpersonálne problémy u mladých dospelých</w:t>
      </w:r>
      <w:r w:rsidR="003D3917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Pr="003B6CE2">
        <w:rPr>
          <w:rFonts w:ascii="Times New Roman" w:hAnsi="Times New Roman" w:cs="Times New Roman"/>
          <w:sz w:val="24"/>
          <w:szCs w:val="24"/>
          <w:lang w:eastAsia="sk-SK"/>
        </w:rPr>
        <w:t>        M</w:t>
      </w:r>
    </w:p>
    <w:p w:rsidR="003B6CE2" w:rsidRPr="003B6CE2" w:rsidRDefault="003B6CE2" w:rsidP="00C702EC">
      <w:pPr>
        <w:pStyle w:val="Bezriadkovani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3B6CE2">
        <w:rPr>
          <w:rFonts w:ascii="Times New Roman" w:hAnsi="Times New Roman" w:cs="Times New Roman"/>
          <w:sz w:val="24"/>
          <w:szCs w:val="24"/>
          <w:lang w:eastAsia="sk-SK"/>
        </w:rPr>
        <w:t>Súvislosti interakčného štýlu učiteľa a subjektívnej pohody žiakov</w:t>
      </w:r>
      <w:r w:rsidR="003D3917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Pr="003B6CE2">
        <w:rPr>
          <w:rFonts w:ascii="Times New Roman" w:hAnsi="Times New Roman" w:cs="Times New Roman"/>
          <w:sz w:val="24"/>
          <w:szCs w:val="24"/>
          <w:lang w:eastAsia="sk-SK"/>
        </w:rPr>
        <w:t xml:space="preserve"> B</w:t>
      </w:r>
    </w:p>
    <w:p w:rsidR="003B6CE2" w:rsidRDefault="003B6CE2" w:rsidP="00C702EC">
      <w:pPr>
        <w:pStyle w:val="Bezriadkovani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3B6CE2">
        <w:rPr>
          <w:rFonts w:ascii="Times New Roman" w:hAnsi="Times New Roman" w:cs="Times New Roman"/>
          <w:sz w:val="24"/>
          <w:szCs w:val="24"/>
          <w:lang w:eastAsia="sk-SK"/>
        </w:rPr>
        <w:t>Sociálne siete ako súčasť sociálnych interakcií detí</w:t>
      </w:r>
      <w:r w:rsidR="003D3917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Pr="003B6CE2">
        <w:rPr>
          <w:rFonts w:ascii="Times New Roman" w:hAnsi="Times New Roman" w:cs="Times New Roman"/>
          <w:sz w:val="24"/>
          <w:szCs w:val="24"/>
          <w:lang w:eastAsia="sk-SK"/>
        </w:rPr>
        <w:t>  B</w:t>
      </w:r>
    </w:p>
    <w:p w:rsidR="00044DF0" w:rsidRDefault="00044DF0" w:rsidP="003B6CE2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702EC" w:rsidRDefault="00C702EC" w:rsidP="003B6CE2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702EC" w:rsidRDefault="00C702EC" w:rsidP="003B6CE2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4F00" w:rsidRDefault="00CA08B4" w:rsidP="004E1F56">
      <w:pPr>
        <w:pStyle w:val="Normlnywebov"/>
        <w:jc w:val="both"/>
        <w:rPr>
          <w:rFonts w:ascii="Comic Sans MS" w:hAnsi="Comic Sans MS" w:cs="Calibri"/>
          <w:color w:val="FF0000"/>
        </w:rPr>
      </w:pPr>
      <w:r>
        <w:rPr>
          <w:rFonts w:cstheme="minorHAnsi"/>
          <w:sz w:val="20"/>
          <w:szCs w:val="20"/>
        </w:rPr>
        <w:pict>
          <v:rect id="_x0000_i1036" style="width:0;height:1.5pt" o:hralign="center" o:hrstd="t" o:hr="t" fillcolor="#a0a0a0" stroked="f"/>
        </w:pict>
      </w:r>
    </w:p>
    <w:p w:rsidR="003A4F00" w:rsidRDefault="003A4F00" w:rsidP="004E1F56">
      <w:pPr>
        <w:pStyle w:val="Normlnywebov"/>
        <w:jc w:val="both"/>
        <w:rPr>
          <w:rFonts w:ascii="Comic Sans MS" w:hAnsi="Comic Sans MS" w:cs="Calibri"/>
          <w:color w:val="FF0000"/>
        </w:rPr>
      </w:pPr>
    </w:p>
    <w:p w:rsidR="00044DF0" w:rsidRDefault="00044DF0" w:rsidP="004E1F56">
      <w:pPr>
        <w:pStyle w:val="Normlnywebov"/>
        <w:jc w:val="both"/>
        <w:rPr>
          <w:rFonts w:ascii="Comic Sans MS" w:hAnsi="Comic Sans MS" w:cs="Calibri"/>
          <w:b/>
          <w:i/>
          <w:color w:val="FF0000"/>
          <w:u w:val="single"/>
        </w:rPr>
      </w:pPr>
    </w:p>
    <w:p w:rsidR="00044DF0" w:rsidRDefault="00044DF0" w:rsidP="004E1F56">
      <w:pPr>
        <w:pStyle w:val="Normlnywebov"/>
        <w:jc w:val="both"/>
        <w:rPr>
          <w:rFonts w:ascii="Comic Sans MS" w:hAnsi="Comic Sans MS" w:cs="Calibri"/>
          <w:b/>
          <w:i/>
          <w:color w:val="FF0000"/>
          <w:u w:val="single"/>
        </w:rPr>
      </w:pPr>
    </w:p>
    <w:p w:rsidR="00C702EC" w:rsidRDefault="00C702EC" w:rsidP="004E1F56">
      <w:pPr>
        <w:pStyle w:val="Normlnywebov"/>
        <w:jc w:val="both"/>
        <w:rPr>
          <w:rFonts w:ascii="Comic Sans MS" w:hAnsi="Comic Sans MS" w:cs="Calibri"/>
          <w:b/>
          <w:i/>
          <w:color w:val="FF0000"/>
          <w:u w:val="single"/>
        </w:rPr>
      </w:pPr>
    </w:p>
    <w:p w:rsidR="004E1F56" w:rsidRPr="00573D11" w:rsidRDefault="004E1F56" w:rsidP="004E1F56">
      <w:pPr>
        <w:pStyle w:val="Normlnywebov"/>
        <w:jc w:val="both"/>
        <w:rPr>
          <w:rFonts w:ascii="Comic Sans MS" w:hAnsi="Comic Sans MS" w:cs="Calibri"/>
          <w:b/>
          <w:i/>
          <w:color w:val="FF0000"/>
          <w:u w:val="single"/>
        </w:rPr>
      </w:pPr>
      <w:r w:rsidRPr="00573D11">
        <w:rPr>
          <w:rFonts w:ascii="Comic Sans MS" w:hAnsi="Comic Sans MS" w:cs="Calibri"/>
          <w:b/>
          <w:i/>
          <w:color w:val="FF0000"/>
          <w:u w:val="single"/>
        </w:rPr>
        <w:lastRenderedPageBreak/>
        <w:t xml:space="preserve">Mgr. Janka </w:t>
      </w:r>
      <w:proofErr w:type="spellStart"/>
      <w:r w:rsidRPr="00573D11">
        <w:rPr>
          <w:rFonts w:ascii="Comic Sans MS" w:hAnsi="Comic Sans MS" w:cs="Calibri"/>
          <w:b/>
          <w:i/>
          <w:color w:val="FF0000"/>
          <w:u w:val="single"/>
        </w:rPr>
        <w:t>Pilková</w:t>
      </w:r>
      <w:proofErr w:type="spellEnd"/>
      <w:r w:rsidRPr="00573D11">
        <w:rPr>
          <w:rFonts w:ascii="Comic Sans MS" w:hAnsi="Comic Sans MS" w:cs="Calibri"/>
          <w:b/>
          <w:i/>
          <w:color w:val="FF0000"/>
          <w:u w:val="single"/>
        </w:rPr>
        <w:t>, PhD.</w:t>
      </w:r>
    </w:p>
    <w:p w:rsidR="004E1F56" w:rsidRDefault="004E1F56" w:rsidP="004E1F56">
      <w:pPr>
        <w:pStyle w:val="Normlnywebov"/>
        <w:jc w:val="both"/>
        <w:rPr>
          <w:rFonts w:ascii="Comic Sans MS" w:hAnsi="Comic Sans MS" w:cs="Calibri"/>
          <w:color w:val="FF0000"/>
        </w:rPr>
      </w:pPr>
    </w:p>
    <w:p w:rsidR="004E1F56" w:rsidRDefault="004E1F56" w:rsidP="004E1F56">
      <w:pPr>
        <w:pStyle w:val="Normlnywebov"/>
        <w:jc w:val="both"/>
        <w:rPr>
          <w:rFonts w:ascii="Comic Sans MS" w:hAnsi="Comic Sans MS" w:cs="Calibri"/>
          <w:color w:val="FF0000"/>
        </w:rPr>
      </w:pPr>
      <w:r>
        <w:rPr>
          <w:rFonts w:ascii="Comic Sans MS" w:hAnsi="Comic Sans MS" w:cs="Calibri"/>
          <w:color w:val="FF0000"/>
        </w:rPr>
        <w:tab/>
      </w:r>
      <w:r>
        <w:rPr>
          <w:rFonts w:ascii="Comic Sans MS" w:hAnsi="Comic Sans MS" w:cs="Calibri"/>
          <w:color w:val="FF0000"/>
        </w:rPr>
        <w:tab/>
      </w:r>
      <w:r>
        <w:rPr>
          <w:rFonts w:ascii="Comic Sans MS" w:hAnsi="Comic Sans MS" w:cs="Calibri"/>
          <w:color w:val="FF0000"/>
        </w:rPr>
        <w:tab/>
      </w:r>
      <w:r>
        <w:rPr>
          <w:rFonts w:ascii="Comic Sans MS" w:hAnsi="Comic Sans MS" w:cs="Calibri"/>
          <w:color w:val="FF0000"/>
        </w:rPr>
        <w:tab/>
      </w:r>
      <w:r w:rsidR="00573D11">
        <w:rPr>
          <w:rFonts w:ascii="Calibri" w:hAnsi="Calibri" w:cs="Calibri"/>
          <w:b/>
          <w:i/>
          <w:color w:val="000000"/>
          <w:u w:val="single"/>
        </w:rPr>
        <w:t>Bakalárska práca – učiteľstvo p</w:t>
      </w:r>
      <w:r w:rsidRPr="0051790F">
        <w:rPr>
          <w:rFonts w:ascii="Calibri" w:hAnsi="Calibri" w:cs="Calibri"/>
          <w:b/>
          <w:i/>
          <w:color w:val="000000"/>
          <w:u w:val="single"/>
        </w:rPr>
        <w:t>sychológie</w:t>
      </w:r>
    </w:p>
    <w:p w:rsidR="004E1F56" w:rsidRDefault="004E1F56" w:rsidP="003B6CE2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E1F56" w:rsidRDefault="004E1F56" w:rsidP="00C702EC">
      <w:pPr>
        <w:pStyle w:val="Bezriadkovani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Mentálne zdravie žiakov základných škôl.</w:t>
      </w:r>
    </w:p>
    <w:p w:rsidR="004E1F56" w:rsidRDefault="004C6809" w:rsidP="00C702EC">
      <w:pPr>
        <w:pStyle w:val="Bezriadkovani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Názory učiteľov rôznych škôl ( štátne, súkromné, alternatívne) na integráciu žiakov so ŠVVP</w:t>
      </w:r>
    </w:p>
    <w:p w:rsidR="00044DF0" w:rsidRDefault="00044DF0" w:rsidP="003B6CE2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E1F56" w:rsidRPr="003A4F00" w:rsidRDefault="004E1F56" w:rsidP="004E1F56">
      <w:pPr>
        <w:pStyle w:val="Normlnywebov"/>
        <w:rPr>
          <w:rFonts w:ascii="Calibri" w:hAnsi="Calibri" w:cs="Calibri"/>
          <w:b/>
          <w:i/>
          <w:color w:val="000000"/>
          <w:u w:val="single"/>
        </w:rPr>
      </w:pPr>
      <w:r>
        <w:tab/>
      </w:r>
      <w:r>
        <w:tab/>
      </w:r>
      <w:r>
        <w:tab/>
        <w:t xml:space="preserve">  </w:t>
      </w:r>
      <w:r>
        <w:tab/>
      </w:r>
      <w:r w:rsidR="00044DF0">
        <w:rPr>
          <w:rFonts w:ascii="Calibri" w:hAnsi="Calibri" w:cs="Calibri"/>
          <w:b/>
          <w:i/>
          <w:color w:val="000000"/>
          <w:u w:val="single"/>
        </w:rPr>
        <w:t xml:space="preserve">Diplomová </w:t>
      </w:r>
      <w:r w:rsidR="00044DF0" w:rsidRPr="003A4F00">
        <w:rPr>
          <w:rFonts w:ascii="Calibri" w:hAnsi="Calibri" w:cs="Calibri"/>
          <w:b/>
          <w:i/>
          <w:color w:val="000000"/>
          <w:u w:val="single"/>
        </w:rPr>
        <w:t xml:space="preserve"> práca – učiteľstvo psychológie</w:t>
      </w:r>
    </w:p>
    <w:p w:rsidR="004E1F56" w:rsidRPr="003B6CE2" w:rsidRDefault="004E1F56" w:rsidP="003B6CE2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44DF0" w:rsidRPr="00C702EC" w:rsidRDefault="004E1F56" w:rsidP="00C702EC">
      <w:pPr>
        <w:pStyle w:val="Odsekzoznamu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02EC">
        <w:rPr>
          <w:rFonts w:ascii="Times New Roman" w:hAnsi="Times New Roman" w:cs="Times New Roman"/>
          <w:sz w:val="24"/>
          <w:szCs w:val="24"/>
        </w:rPr>
        <w:t>Podpora mentálneho zdravia prostredníctvom činností školského psychológa na základnej škole.</w:t>
      </w:r>
      <w:r w:rsidR="00CA08B4">
        <w:rPr>
          <w:rFonts w:cstheme="minorHAnsi"/>
          <w:sz w:val="20"/>
          <w:szCs w:val="20"/>
        </w:rPr>
        <w:pict>
          <v:rect id="_x0000_i1037" style="width:0;height:1.5pt" o:hralign="center" o:hrstd="t" o:hr="t" fillcolor="#a0a0a0" stroked="f"/>
        </w:pict>
      </w:r>
    </w:p>
    <w:p w:rsidR="004E1F56" w:rsidRPr="00573D11" w:rsidRDefault="004E1F56" w:rsidP="004E1F56">
      <w:pPr>
        <w:pStyle w:val="Normlnywebov"/>
        <w:jc w:val="both"/>
        <w:rPr>
          <w:rFonts w:ascii="Comic Sans MS" w:hAnsi="Comic Sans MS" w:cs="Calibri"/>
          <w:b/>
          <w:i/>
          <w:color w:val="FF0000"/>
          <w:u w:val="single"/>
        </w:rPr>
      </w:pPr>
      <w:r w:rsidRPr="00573D11">
        <w:rPr>
          <w:rFonts w:ascii="Comic Sans MS" w:hAnsi="Comic Sans MS" w:cs="Calibri"/>
          <w:b/>
          <w:i/>
          <w:color w:val="FF0000"/>
          <w:u w:val="single"/>
        </w:rPr>
        <w:t>Mgr. Eva Lacková, PhD.</w:t>
      </w:r>
    </w:p>
    <w:p w:rsidR="004E1F56" w:rsidRDefault="004E1F56" w:rsidP="004E1F56">
      <w:pPr>
        <w:pStyle w:val="Normlnywebov"/>
        <w:jc w:val="both"/>
        <w:rPr>
          <w:rFonts w:ascii="Comic Sans MS" w:hAnsi="Comic Sans MS" w:cs="Calibri"/>
          <w:color w:val="FF0000"/>
        </w:rPr>
      </w:pPr>
    </w:p>
    <w:p w:rsidR="004E1F56" w:rsidRDefault="004E1F56" w:rsidP="004E1F56">
      <w:pPr>
        <w:pStyle w:val="Normlnywebov"/>
        <w:jc w:val="both"/>
        <w:rPr>
          <w:rFonts w:ascii="Comic Sans MS" w:hAnsi="Comic Sans MS" w:cs="Calibri"/>
          <w:color w:val="FF0000"/>
        </w:rPr>
      </w:pPr>
      <w:r>
        <w:rPr>
          <w:rFonts w:ascii="Comic Sans MS" w:hAnsi="Comic Sans MS" w:cs="Calibri"/>
          <w:color w:val="FF0000"/>
        </w:rPr>
        <w:tab/>
      </w:r>
      <w:r>
        <w:rPr>
          <w:rFonts w:ascii="Comic Sans MS" w:hAnsi="Comic Sans MS" w:cs="Calibri"/>
          <w:color w:val="FF0000"/>
        </w:rPr>
        <w:tab/>
      </w:r>
      <w:r>
        <w:rPr>
          <w:rFonts w:ascii="Comic Sans MS" w:hAnsi="Comic Sans MS" w:cs="Calibri"/>
          <w:color w:val="FF0000"/>
        </w:rPr>
        <w:tab/>
      </w:r>
      <w:r>
        <w:rPr>
          <w:rFonts w:ascii="Comic Sans MS" w:hAnsi="Comic Sans MS" w:cs="Calibri"/>
          <w:color w:val="FF0000"/>
        </w:rPr>
        <w:tab/>
      </w:r>
      <w:r>
        <w:rPr>
          <w:rFonts w:ascii="Comic Sans MS" w:hAnsi="Comic Sans MS" w:cs="Calibri"/>
          <w:color w:val="FF0000"/>
        </w:rPr>
        <w:tab/>
      </w:r>
      <w:r w:rsidRPr="005713BE">
        <w:rPr>
          <w:b/>
          <w:i/>
          <w:u w:val="single"/>
        </w:rPr>
        <w:t>Témy pre Bc. – Mgr.</w:t>
      </w:r>
    </w:p>
    <w:p w:rsidR="004E1F56" w:rsidRDefault="004E1F56" w:rsidP="004E1F56">
      <w:pPr>
        <w:pStyle w:val="Bezriadkovania"/>
        <w:jc w:val="both"/>
      </w:pPr>
    </w:p>
    <w:p w:rsidR="004E1F56" w:rsidRPr="004E1F56" w:rsidRDefault="004E1F56" w:rsidP="00C702EC">
      <w:pPr>
        <w:pStyle w:val="Bezriadkovani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F56">
        <w:rPr>
          <w:rFonts w:ascii="Times New Roman" w:hAnsi="Times New Roman" w:cs="Times New Roman"/>
          <w:sz w:val="24"/>
          <w:szCs w:val="24"/>
        </w:rPr>
        <w:t xml:space="preserve">Ľudia trpiaci duševným ochorením z pohľadu žiakov základnej a strednej školy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1F56" w:rsidRPr="004E1F56" w:rsidRDefault="004E1F56" w:rsidP="00C702EC">
      <w:pPr>
        <w:pStyle w:val="Bezriadkovani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F56">
        <w:rPr>
          <w:rFonts w:ascii="Times New Roman" w:hAnsi="Times New Roman" w:cs="Times New Roman"/>
          <w:sz w:val="24"/>
          <w:szCs w:val="24"/>
        </w:rPr>
        <w:t>Agresívne správanie u žiakov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E1F56">
        <w:rPr>
          <w:rFonts w:ascii="Times New Roman" w:hAnsi="Times New Roman" w:cs="Times New Roman"/>
          <w:sz w:val="24"/>
          <w:szCs w:val="24"/>
        </w:rPr>
        <w:t>ADHD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1F56" w:rsidRPr="004E1F56" w:rsidRDefault="004E1F56" w:rsidP="00C702EC">
      <w:pPr>
        <w:pStyle w:val="Bezriadkovani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F56">
        <w:rPr>
          <w:rFonts w:ascii="Times New Roman" w:hAnsi="Times New Roman" w:cs="Times New Roman"/>
          <w:sz w:val="24"/>
          <w:szCs w:val="24"/>
        </w:rPr>
        <w:t>Vybrané aspekty špecifických porúch učenia u žiakov na strednej škole</w:t>
      </w:r>
    </w:p>
    <w:p w:rsidR="004E1F56" w:rsidRPr="004E1F56" w:rsidRDefault="004E1F56" w:rsidP="00C702EC">
      <w:pPr>
        <w:pStyle w:val="Bezriadkovani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F56">
        <w:rPr>
          <w:rFonts w:ascii="Times New Roman" w:hAnsi="Times New Roman" w:cs="Times New Roman"/>
          <w:sz w:val="24"/>
          <w:szCs w:val="24"/>
        </w:rPr>
        <w:t>Názory učiteľov rôznych škôl (štátne, súkromné, alternatívne) na integráciu žiakov so ŠVVP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1F56" w:rsidRPr="004E1F56" w:rsidRDefault="004E1F56" w:rsidP="00C702EC">
      <w:pPr>
        <w:pStyle w:val="Bezriadkovani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F56">
        <w:rPr>
          <w:rFonts w:ascii="Times New Roman" w:hAnsi="Times New Roman" w:cs="Times New Roman"/>
          <w:sz w:val="24"/>
          <w:szCs w:val="24"/>
        </w:rPr>
        <w:t xml:space="preserve">Hodnotové preferencie žiakov s poruchami správania v strednom a staršom školskom veku. </w:t>
      </w:r>
    </w:p>
    <w:p w:rsidR="004E1F56" w:rsidRDefault="004E1F56" w:rsidP="00C702EC">
      <w:pPr>
        <w:pStyle w:val="Bezriadkovani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F56">
        <w:rPr>
          <w:rFonts w:ascii="Times New Roman" w:hAnsi="Times New Roman" w:cs="Times New Roman"/>
          <w:sz w:val="24"/>
          <w:szCs w:val="24"/>
        </w:rPr>
        <w:t>Špecifiká žiakov s ochorením diabetes mellitus.</w:t>
      </w:r>
    </w:p>
    <w:p w:rsidR="004100F0" w:rsidRPr="004E1F56" w:rsidRDefault="004100F0" w:rsidP="00D90F0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E1F56" w:rsidRPr="004E1F56" w:rsidRDefault="004E1F56" w:rsidP="004E1F5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4E1F56">
        <w:rPr>
          <w:rFonts w:ascii="Times New Roman" w:hAnsi="Times New Roman" w:cs="Times New Roman"/>
          <w:b/>
          <w:sz w:val="24"/>
          <w:szCs w:val="24"/>
        </w:rPr>
        <w:t>Voľná téma z problematiky:</w:t>
      </w:r>
    </w:p>
    <w:p w:rsidR="004E1F56" w:rsidRPr="004E1F56" w:rsidRDefault="004E1F56" w:rsidP="004E1F5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E1F56">
        <w:rPr>
          <w:rFonts w:ascii="Times New Roman" w:hAnsi="Times New Roman" w:cs="Times New Roman"/>
          <w:sz w:val="24"/>
          <w:szCs w:val="24"/>
        </w:rPr>
        <w:t>Porúch psychického vývinu</w:t>
      </w:r>
    </w:p>
    <w:p w:rsidR="004E1F56" w:rsidRPr="004E1F56" w:rsidRDefault="004E1F56" w:rsidP="004E1F5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E1F56">
        <w:rPr>
          <w:rFonts w:ascii="Times New Roman" w:hAnsi="Times New Roman" w:cs="Times New Roman"/>
          <w:sz w:val="24"/>
          <w:szCs w:val="24"/>
        </w:rPr>
        <w:t>Klinickej psychológie</w:t>
      </w:r>
    </w:p>
    <w:p w:rsidR="004E1F56" w:rsidRPr="004E1F56" w:rsidRDefault="004E1F56" w:rsidP="004E1F5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E1F56">
        <w:rPr>
          <w:rFonts w:ascii="Times New Roman" w:hAnsi="Times New Roman" w:cs="Times New Roman"/>
          <w:sz w:val="24"/>
          <w:szCs w:val="24"/>
        </w:rPr>
        <w:t>Poradenskej psychológie</w:t>
      </w:r>
    </w:p>
    <w:p w:rsidR="004E1F56" w:rsidRPr="004E1F56" w:rsidRDefault="00CA08B4" w:rsidP="003B6C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0"/>
          <w:szCs w:val="20"/>
        </w:rPr>
        <w:pict>
          <v:rect id="_x0000_i1038" style="width:0;height:1.5pt" o:hralign="center" o:hrstd="t" o:hr="t" fillcolor="#a0a0a0" stroked="f"/>
        </w:pict>
      </w:r>
    </w:p>
    <w:p w:rsidR="00C13A5A" w:rsidRDefault="00C13A5A" w:rsidP="00C34463">
      <w:pPr>
        <w:outlineLvl w:val="0"/>
        <w:rPr>
          <w:rFonts w:ascii="Comic Sans MS" w:hAnsi="Comic Sans MS" w:cstheme="minorHAnsi"/>
          <w:b/>
          <w:i/>
          <w:color w:val="FF0000"/>
          <w:sz w:val="24"/>
          <w:szCs w:val="24"/>
          <w:u w:val="single"/>
        </w:rPr>
      </w:pPr>
      <w:r>
        <w:rPr>
          <w:rFonts w:ascii="Comic Sans MS" w:hAnsi="Comic Sans MS" w:cstheme="minorHAnsi"/>
          <w:b/>
          <w:i/>
          <w:color w:val="FF0000"/>
          <w:sz w:val="24"/>
          <w:szCs w:val="24"/>
          <w:u w:val="single"/>
        </w:rPr>
        <w:t xml:space="preserve">PhDr. Lýdia </w:t>
      </w:r>
      <w:proofErr w:type="spellStart"/>
      <w:r>
        <w:rPr>
          <w:rFonts w:ascii="Comic Sans MS" w:hAnsi="Comic Sans MS" w:cstheme="minorHAnsi"/>
          <w:b/>
          <w:i/>
          <w:color w:val="FF0000"/>
          <w:sz w:val="24"/>
          <w:szCs w:val="24"/>
          <w:u w:val="single"/>
        </w:rPr>
        <w:t>Miškolciová</w:t>
      </w:r>
      <w:proofErr w:type="spellEnd"/>
      <w:r>
        <w:rPr>
          <w:rFonts w:ascii="Comic Sans MS" w:hAnsi="Comic Sans MS" w:cstheme="minorHAnsi"/>
          <w:b/>
          <w:i/>
          <w:color w:val="FF0000"/>
          <w:sz w:val="24"/>
          <w:szCs w:val="24"/>
          <w:u w:val="single"/>
        </w:rPr>
        <w:t>, PhD.</w:t>
      </w:r>
    </w:p>
    <w:p w:rsidR="00C13A5A" w:rsidRPr="00C13A5A" w:rsidRDefault="00C13A5A" w:rsidP="00C13A5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3A5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Témy pre Bc. – Mgr.</w:t>
      </w:r>
    </w:p>
    <w:p w:rsidR="00C13A5A" w:rsidRPr="00C13A5A" w:rsidRDefault="00C13A5A" w:rsidP="00C13A5A">
      <w:pPr>
        <w:pStyle w:val="Odsekzoznamu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A5A">
        <w:rPr>
          <w:rFonts w:ascii="Times New Roman" w:eastAsia="Calibri" w:hAnsi="Times New Roman" w:cs="Times New Roman"/>
          <w:sz w:val="24"/>
          <w:szCs w:val="24"/>
        </w:rPr>
        <w:t>Syndróm vyhorenia u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C13A5A">
        <w:rPr>
          <w:rFonts w:ascii="Times New Roman" w:eastAsia="Calibri" w:hAnsi="Times New Roman" w:cs="Times New Roman"/>
          <w:sz w:val="24"/>
          <w:szCs w:val="24"/>
        </w:rPr>
        <w:t>učiteľov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3A5A" w:rsidRPr="00C13A5A" w:rsidRDefault="00C13A5A" w:rsidP="00C13A5A">
      <w:pPr>
        <w:pStyle w:val="Odsekzoznamu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A5A">
        <w:rPr>
          <w:rFonts w:ascii="Times New Roman" w:eastAsia="Calibri" w:hAnsi="Times New Roman" w:cs="Times New Roman"/>
          <w:sz w:val="24"/>
          <w:szCs w:val="24"/>
        </w:rPr>
        <w:t>Spánok v psychohygiene  vysokoškolákov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3A5A" w:rsidRPr="00C13A5A" w:rsidRDefault="00C13A5A" w:rsidP="00C13A5A">
      <w:pPr>
        <w:pStyle w:val="Odsekzoznamu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13A5A">
        <w:rPr>
          <w:rFonts w:ascii="Times New Roman" w:eastAsia="Calibri" w:hAnsi="Times New Roman" w:cs="Times New Roman"/>
          <w:sz w:val="24"/>
          <w:szCs w:val="24"/>
          <w:lang w:val="en-US"/>
        </w:rPr>
        <w:t>Záťažové situácie u vysokoškolákov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C13A5A" w:rsidRPr="00C13A5A" w:rsidRDefault="00CA08B4" w:rsidP="00C13A5A">
      <w:pPr>
        <w:pStyle w:val="Odsekzoznamu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Zviera vo vzťahu </w:t>
      </w:r>
      <w:r w:rsidR="00C13A5A" w:rsidRPr="00C13A5A">
        <w:rPr>
          <w:rFonts w:ascii="Times New Roman" w:eastAsia="Calibri" w:hAnsi="Times New Roman" w:cs="Times New Roman"/>
          <w:sz w:val="24"/>
          <w:szCs w:val="24"/>
          <w:lang w:val="en-US"/>
        </w:rPr>
        <w:t>k psychickému zdraviu človeka</w:t>
      </w:r>
      <w:r w:rsidR="00C13A5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C13A5A" w:rsidRPr="00C13A5A" w:rsidRDefault="00C13A5A" w:rsidP="00C13A5A">
      <w:pPr>
        <w:pStyle w:val="Odsekzoznamu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C13A5A">
        <w:rPr>
          <w:rFonts w:ascii="Times New Roman" w:eastAsia="Calibri" w:hAnsi="Times New Roman" w:cs="Times New Roman"/>
          <w:sz w:val="24"/>
          <w:szCs w:val="24"/>
          <w:lang w:val="en-US"/>
        </w:rPr>
        <w:t>Postoj vysokoškolákov k invazívnym krášliacim technikám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C13A5A" w:rsidRDefault="00C13A5A" w:rsidP="00C34463">
      <w:pPr>
        <w:outlineLvl w:val="0"/>
        <w:rPr>
          <w:rFonts w:cstheme="minorHAnsi"/>
          <w:sz w:val="20"/>
          <w:szCs w:val="20"/>
        </w:rPr>
      </w:pPr>
      <w:bookmarkStart w:id="0" w:name="_GoBack"/>
      <w:bookmarkEnd w:id="0"/>
    </w:p>
    <w:p w:rsidR="00C13A5A" w:rsidRDefault="00C13A5A" w:rsidP="00C34463">
      <w:pPr>
        <w:outlineLvl w:val="0"/>
        <w:rPr>
          <w:rFonts w:ascii="Comic Sans MS" w:hAnsi="Comic Sans MS" w:cstheme="minorHAnsi"/>
          <w:b/>
          <w:i/>
          <w:color w:val="FF0000"/>
          <w:sz w:val="24"/>
          <w:szCs w:val="24"/>
          <w:u w:val="single"/>
        </w:rPr>
      </w:pPr>
      <w:r>
        <w:rPr>
          <w:rFonts w:cstheme="minorHAnsi"/>
          <w:sz w:val="20"/>
          <w:szCs w:val="20"/>
        </w:rPr>
        <w:pict>
          <v:rect id="_x0000_i1039" style="width:0;height:1.5pt" o:hralign="center" o:hrstd="t" o:hr="t" fillcolor="#a0a0a0" stroked="f"/>
        </w:pict>
      </w:r>
    </w:p>
    <w:p w:rsidR="00C34463" w:rsidRPr="00573D11" w:rsidRDefault="00573D11" w:rsidP="00C34463">
      <w:pPr>
        <w:outlineLvl w:val="0"/>
        <w:rPr>
          <w:b/>
          <w:i/>
          <w:u w:val="single"/>
        </w:rPr>
      </w:pPr>
      <w:r>
        <w:rPr>
          <w:rFonts w:ascii="Comic Sans MS" w:hAnsi="Comic Sans MS" w:cstheme="minorHAnsi"/>
          <w:b/>
          <w:i/>
          <w:color w:val="FF0000"/>
          <w:sz w:val="24"/>
          <w:szCs w:val="24"/>
          <w:u w:val="single"/>
        </w:rPr>
        <w:t>Mgr. Vladimír Poliach, PhD.</w:t>
      </w:r>
      <w:r w:rsidR="00C34463" w:rsidRPr="00573D11">
        <w:rPr>
          <w:b/>
          <w:i/>
          <w:u w:val="single"/>
        </w:rPr>
        <w:t xml:space="preserve"> </w:t>
      </w:r>
    </w:p>
    <w:p w:rsidR="00C34463" w:rsidRPr="00573D11" w:rsidRDefault="00573D11" w:rsidP="00C3446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573D11">
        <w:rPr>
          <w:rFonts w:ascii="Times New Roman" w:hAnsi="Times New Roman" w:cs="Times New Roman"/>
          <w:b/>
          <w:i/>
          <w:sz w:val="24"/>
          <w:szCs w:val="24"/>
          <w:u w:val="single"/>
        </w:rPr>
        <w:t>Témy pre Bc. – Mgr.</w:t>
      </w:r>
    </w:p>
    <w:p w:rsidR="004100F0" w:rsidRDefault="00C34463" w:rsidP="00C34463">
      <w:pPr>
        <w:jc w:val="both"/>
      </w:pPr>
      <w:r>
        <w:t xml:space="preserve">Tematické okruhy netreba považovať za "presné" alebo "definitívne" zadania. Každú bude potrebné </w:t>
      </w:r>
      <w:r>
        <w:rPr>
          <w:u w:val="single"/>
        </w:rPr>
        <w:t>špecifikovať</w:t>
      </w:r>
      <w:r>
        <w:t xml:space="preserve"> (skonkretizovať) konzultáciou s vedúcim práce tak, aby bola primeraná etape štúdia (napr. </w:t>
      </w:r>
      <w:r>
        <w:lastRenderedPageBreak/>
        <w:t>semestrálna, bakalárska práca), aby zohľadňovala zorný uhol študovaného odboru – učiteľstva psychológie a najmä aby zodpovedala individuálnym možnostiam konkrétneho študenta – riešiteľa.</w:t>
      </w:r>
    </w:p>
    <w:p w:rsidR="00C34463" w:rsidRPr="00C702EC" w:rsidRDefault="00C34463" w:rsidP="00C702EC">
      <w:pPr>
        <w:pStyle w:val="Odsekzoznamu"/>
        <w:numPr>
          <w:ilvl w:val="0"/>
          <w:numId w:val="28"/>
        </w:numPr>
        <w:jc w:val="both"/>
        <w:rPr>
          <w:b/>
        </w:rPr>
      </w:pPr>
      <w:r w:rsidRPr="00C702EC">
        <w:rPr>
          <w:b/>
        </w:rPr>
        <w:t>Internetové zdroje psychologických informácií – prehľad stavu v r. 2017</w:t>
      </w:r>
    </w:p>
    <w:p w:rsidR="00C34463" w:rsidRDefault="00C34463" w:rsidP="00C34463">
      <w:pPr>
        <w:jc w:val="both"/>
      </w:pPr>
      <w:r>
        <w:t xml:space="preserve">Práca bude zameraná na systematické vyhľadanie, zdokumentovanie a kritické zhodnotenie </w:t>
      </w:r>
      <w:r>
        <w:rPr>
          <w:u w:val="single"/>
        </w:rPr>
        <w:t>výberu</w:t>
      </w:r>
      <w:r>
        <w:t xml:space="preserve"> informačných zdrojov z oblasti psychológie (e-textov, špecializovaných </w:t>
      </w:r>
      <w:proofErr w:type="spellStart"/>
      <w:r>
        <w:t>www</w:t>
      </w:r>
      <w:proofErr w:type="spellEnd"/>
      <w:r>
        <w:t xml:space="preserve"> stránok, softwarových riešení) za určité obdobie (napr. júl-december 2017 a pod.). Výber sa bude riadiť odborne jasne zdôvodnenými kritériami. Výsledný prehľad bude formálne a </w:t>
      </w:r>
      <w:proofErr w:type="spellStart"/>
      <w:r>
        <w:t>tématicky</w:t>
      </w:r>
      <w:proofErr w:type="spellEnd"/>
      <w:r>
        <w:t xml:space="preserve"> kategorizovaný. Predpokladá sa </w:t>
      </w:r>
      <w:proofErr w:type="spellStart"/>
      <w:r>
        <w:t>špecifkácia</w:t>
      </w:r>
      <w:proofErr w:type="spellEnd"/>
      <w:r>
        <w:t xml:space="preserve"> na jednu zvolenú oblasť psychológie (napr. kognitívna psychológia, vývinová psychológia, sociálna psychológia) alebo konkrétnu tému (napr. učenie, motivácia). Predpokladá však riešiteľov, spôsobilých pracovať s cudzojazyčnými zdrojmi (prednostne anglicky).</w:t>
      </w:r>
    </w:p>
    <w:p w:rsidR="00C34463" w:rsidRPr="00C702EC" w:rsidRDefault="00C34463" w:rsidP="00C702EC">
      <w:pPr>
        <w:pStyle w:val="Odsekzoznamu"/>
        <w:numPr>
          <w:ilvl w:val="0"/>
          <w:numId w:val="28"/>
        </w:numPr>
        <w:jc w:val="both"/>
        <w:rPr>
          <w:b/>
        </w:rPr>
      </w:pPr>
      <w:r w:rsidRPr="00C702EC">
        <w:rPr>
          <w:b/>
        </w:rPr>
        <w:t>(2) Analýza a kategorizácia chýb v odpovediach vedomostných testov zo psychológie</w:t>
      </w:r>
    </w:p>
    <w:p w:rsidR="00312B85" w:rsidRDefault="00C34463" w:rsidP="00C34463">
      <w:pPr>
        <w:jc w:val="both"/>
      </w:pPr>
      <w:r>
        <w:t xml:space="preserve">Práca bude zameraná na porovnanie optimálnych a reálnych odpovedí vo vedomostných testoch zo psychológie (z vybraného vyučovacieho predmetu). Empirickú vzorku budú tvoriť anonymizované archivované písomné testy z minulosti. Metodologicky pôjde o tzv. zmiešaný výskumný model  (kvantitatívne i kvalitatívne aspekty). Hlavným cieľom práce bude vytvoriť úvodnú kategorizáciu, resp. typológiu chýb, vedúcich ku zníženému skóre vedomostného testu z určitého psychologického vyučovacieho predmetu. Výstup by bol užitočný pre výučbu i budúcu </w:t>
      </w:r>
      <w:proofErr w:type="spellStart"/>
      <w:r>
        <w:t>evalváciu</w:t>
      </w:r>
      <w:proofErr w:type="spellEnd"/>
      <w:r>
        <w:t xml:space="preserve"> daného predmetu.</w:t>
      </w:r>
    </w:p>
    <w:p w:rsidR="00C34463" w:rsidRPr="00C702EC" w:rsidRDefault="00C34463" w:rsidP="00C702EC">
      <w:pPr>
        <w:pStyle w:val="Odsekzoznamu"/>
        <w:numPr>
          <w:ilvl w:val="0"/>
          <w:numId w:val="28"/>
        </w:numPr>
        <w:jc w:val="both"/>
        <w:rPr>
          <w:b/>
        </w:rPr>
      </w:pPr>
      <w:r w:rsidRPr="00C702EC">
        <w:rPr>
          <w:b/>
        </w:rPr>
        <w:t xml:space="preserve">(3) Empirické skúmanie vôľového </w:t>
      </w:r>
      <w:proofErr w:type="spellStart"/>
      <w:r w:rsidRPr="00C702EC">
        <w:rPr>
          <w:b/>
        </w:rPr>
        <w:t>sebariadenia</w:t>
      </w:r>
      <w:proofErr w:type="spellEnd"/>
      <w:r w:rsidRPr="00C702EC">
        <w:rPr>
          <w:b/>
        </w:rPr>
        <w:t xml:space="preserve"> v súvislosti so štúdiom</w:t>
      </w:r>
    </w:p>
    <w:p w:rsidR="00C34463" w:rsidRDefault="00C34463" w:rsidP="00C34463">
      <w:pPr>
        <w:jc w:val="both"/>
      </w:pPr>
      <w:r>
        <w:t xml:space="preserve">Práca prinesie okrem teoretického prehľadu súčasného stavu problematiky vôľového </w:t>
      </w:r>
      <w:proofErr w:type="spellStart"/>
      <w:r>
        <w:t>sebariadenia</w:t>
      </w:r>
      <w:proofErr w:type="spellEnd"/>
      <w:r>
        <w:t xml:space="preserve"> (sebakontroly, </w:t>
      </w:r>
      <w:proofErr w:type="spellStart"/>
      <w:r>
        <w:t>sebaregulácie</w:t>
      </w:r>
      <w:proofErr w:type="spellEnd"/>
      <w:r>
        <w:t xml:space="preserve">) aj empirické výsledky súvisiace s touto problematikou (vplyv vyrušovania vonkajšími/vnútornými podnetmi, vplyv únavy resp. vyčerpania ega, aplikácia vôľového </w:t>
      </w:r>
      <w:proofErr w:type="spellStart"/>
      <w:r>
        <w:t>sebariadenia</w:t>
      </w:r>
      <w:proofErr w:type="spellEnd"/>
      <w:r>
        <w:t xml:space="preserve"> pri dosahovaní cieľov </w:t>
      </w:r>
      <w:proofErr w:type="spellStart"/>
      <w:r>
        <w:t>etc</w:t>
      </w:r>
      <w:proofErr w:type="spellEnd"/>
      <w:r>
        <w:t xml:space="preserve">.). Sú možné viaceré varianty uchopenia problematiky, napr.: (1) využitie štandardizovaného dotazníka (napr. </w:t>
      </w:r>
      <w:proofErr w:type="spellStart"/>
      <w:r>
        <w:t>Mikšíkov</w:t>
      </w:r>
      <w:proofErr w:type="spellEnd"/>
      <w:r>
        <w:t xml:space="preserve"> dotazník Barom); (2) vytvorenie a využitie vlastnej postojovej škály; (3) využitie kvalitatívnej analýzy riadených rozhovorov; (4) uskutočnenie jednoduchého experimentu (prípadne replikácii v minulosti vykonaného experimentu). </w:t>
      </w:r>
    </w:p>
    <w:p w:rsidR="00C34463" w:rsidRPr="00C702EC" w:rsidRDefault="00C34463" w:rsidP="00C702EC">
      <w:pPr>
        <w:pStyle w:val="Odsekzoznamu"/>
        <w:numPr>
          <w:ilvl w:val="0"/>
          <w:numId w:val="28"/>
        </w:numPr>
        <w:jc w:val="both"/>
        <w:rPr>
          <w:b/>
        </w:rPr>
      </w:pPr>
      <w:r w:rsidRPr="00C702EC">
        <w:rPr>
          <w:b/>
        </w:rPr>
        <w:t>(4) Osobné ideológie v niektorej z domén života s dôrazom na hodnotovú dimenziu</w:t>
      </w:r>
    </w:p>
    <w:p w:rsidR="00C34463" w:rsidRDefault="00C34463" w:rsidP="00C34463">
      <w:pPr>
        <w:jc w:val="both"/>
      </w:pPr>
      <w:r>
        <w:t>Práca bude založená na koncepte tzv. folkových (laických, súkromných) kognitívnych modelov, ktoré sú aplikovateľné v rôznych životných doménach. Cieľom bude zistiť, aké osobné ideológie (</w:t>
      </w:r>
      <w:proofErr w:type="spellStart"/>
      <w:r>
        <w:t>t.j</w:t>
      </w:r>
      <w:proofErr w:type="spellEnd"/>
      <w:r>
        <w:t xml:space="preserve">. presvedčenia, hodnotiace kritériá a pravidlá konania) si ľudia vytvárajú v súvislosti s vybratou </w:t>
      </w:r>
      <w:r>
        <w:rPr>
          <w:u w:val="single"/>
        </w:rPr>
        <w:t>jednou</w:t>
      </w:r>
      <w:r>
        <w:t xml:space="preserve"> </w:t>
      </w:r>
      <w:r>
        <w:rPr>
          <w:u w:val="single"/>
        </w:rPr>
        <w:t>konkrétnou</w:t>
      </w:r>
      <w:r>
        <w:t xml:space="preserve"> životnou doménou (napr. s výchovou, osobnými vzťahmi, životným štýlom, prácou, umením, vedou, športom, politikou, ekonomikou atď.). Empirické dáta bude možné získať prostredníctvom </w:t>
      </w:r>
      <w:proofErr w:type="spellStart"/>
      <w:r>
        <w:t>survey</w:t>
      </w:r>
      <w:proofErr w:type="spellEnd"/>
      <w:r>
        <w:t xml:space="preserve"> dotazníkov doplnených hodnotovými škálami alebo </w:t>
      </w:r>
      <w:proofErr w:type="spellStart"/>
      <w:r>
        <w:t>riadných</w:t>
      </w:r>
      <w:proofErr w:type="spellEnd"/>
      <w:r>
        <w:t xml:space="preserve"> interview s respondentami. Predpokladáme voľbu buď na kvantitatívnu, alebo skôr kvalitatívnu analýzu.</w:t>
      </w:r>
    </w:p>
    <w:p w:rsidR="00C34463" w:rsidRPr="00C702EC" w:rsidRDefault="00C34463" w:rsidP="00C702EC">
      <w:pPr>
        <w:pStyle w:val="Odsekzoznamu"/>
        <w:numPr>
          <w:ilvl w:val="0"/>
          <w:numId w:val="28"/>
        </w:numPr>
        <w:jc w:val="both"/>
        <w:rPr>
          <w:b/>
        </w:rPr>
      </w:pPr>
      <w:r w:rsidRPr="00C702EC">
        <w:rPr>
          <w:b/>
        </w:rPr>
        <w:t xml:space="preserve">(5) Psychologické aspekty umenia (tu prichádza do úvahy veľmi veľa možných </w:t>
      </w:r>
      <w:proofErr w:type="spellStart"/>
      <w:r w:rsidRPr="00C702EC">
        <w:rPr>
          <w:b/>
        </w:rPr>
        <w:t>variánt</w:t>
      </w:r>
      <w:proofErr w:type="spellEnd"/>
      <w:r w:rsidRPr="00C702EC">
        <w:rPr>
          <w:b/>
        </w:rPr>
        <w:t>)</w:t>
      </w:r>
    </w:p>
    <w:p w:rsidR="00C34463" w:rsidRPr="004100F0" w:rsidRDefault="00C34463" w:rsidP="004100F0">
      <w:pPr>
        <w:jc w:val="both"/>
      </w:pPr>
      <w:r>
        <w:t xml:space="preserve">Práca bude súvisieť s vybranou oblasťou umenia (hudba, výtvarné umenie, literatúra, film </w:t>
      </w:r>
      <w:proofErr w:type="spellStart"/>
      <w:r>
        <w:t>etc</w:t>
      </w:r>
      <w:proofErr w:type="spellEnd"/>
      <w:r>
        <w:t xml:space="preserve">.) a mala by priniesť orientačné empirické poznatky týkajúce sa daného predmetu. Tým môže byť napr. vzťah konzumentov umenia (čitateľov, poslucháčov, divákov </w:t>
      </w:r>
      <w:proofErr w:type="spellStart"/>
      <w:r>
        <w:t>etc</w:t>
      </w:r>
      <w:proofErr w:type="spellEnd"/>
      <w:r>
        <w:t xml:space="preserve">.) k danému žánru, biografické mapovanie životnej cesty a osobnosti umelca, proces umeleckej tvorby alebo </w:t>
      </w:r>
      <w:proofErr w:type="spellStart"/>
      <w:r>
        <w:t>performácie</w:t>
      </w:r>
      <w:proofErr w:type="spellEnd"/>
      <w:r>
        <w:t xml:space="preserve">, ale aj rozbor vybraného umeleckého diela zo psychologického hľadiska a pod. Empirické údaje je možné získať prostredníctvom dotazníka, </w:t>
      </w:r>
      <w:proofErr w:type="spellStart"/>
      <w:r>
        <w:t>psychosémantických</w:t>
      </w:r>
      <w:proofErr w:type="spellEnd"/>
      <w:r>
        <w:t xml:space="preserve"> metód, riadených interview (individuálnych alebo skupinových), prípadne obsahovou analýzou artefaktu. </w:t>
      </w:r>
    </w:p>
    <w:sectPr w:rsidR="00C34463" w:rsidRPr="00410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rect id="_x0000_i1085" style="width:0;height:1.5pt" o:hralign="center" o:bullet="t" o:hrstd="t" o:hr="t" fillcolor="#a0a0a0" stroked="f"/>
    </w:pict>
  </w:numPicBullet>
  <w:numPicBullet w:numPicBulletId="1">
    <w:pict>
      <v:rect id="_x0000_i1086" style="width:0;height:1.5pt" o:hralign="center" o:bullet="t" o:hrstd="t" o:hr="t" fillcolor="#a0a0a0" stroked="f"/>
    </w:pict>
  </w:numPicBullet>
  <w:abstractNum w:abstractNumId="0" w15:restartNumberingAfterBreak="0">
    <w:nsid w:val="03DA02B4"/>
    <w:multiLevelType w:val="hybridMultilevel"/>
    <w:tmpl w:val="AEAEE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7D96"/>
    <w:multiLevelType w:val="hybridMultilevel"/>
    <w:tmpl w:val="E56E6274"/>
    <w:lvl w:ilvl="0" w:tplc="607C10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D15D9"/>
    <w:multiLevelType w:val="hybridMultilevel"/>
    <w:tmpl w:val="71C619BC"/>
    <w:lvl w:ilvl="0" w:tplc="607C10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870F1"/>
    <w:multiLevelType w:val="hybridMultilevel"/>
    <w:tmpl w:val="EBC6C658"/>
    <w:lvl w:ilvl="0" w:tplc="607C10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24A0E"/>
    <w:multiLevelType w:val="hybridMultilevel"/>
    <w:tmpl w:val="3D8CA12E"/>
    <w:lvl w:ilvl="0" w:tplc="607C10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E1CEE"/>
    <w:multiLevelType w:val="hybridMultilevel"/>
    <w:tmpl w:val="896A3D04"/>
    <w:lvl w:ilvl="0" w:tplc="3B3850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6386B"/>
    <w:multiLevelType w:val="hybridMultilevel"/>
    <w:tmpl w:val="E8CA50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E54CD"/>
    <w:multiLevelType w:val="hybridMultilevel"/>
    <w:tmpl w:val="15B64840"/>
    <w:lvl w:ilvl="0" w:tplc="607C10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60083"/>
    <w:multiLevelType w:val="hybridMultilevel"/>
    <w:tmpl w:val="F7E81010"/>
    <w:lvl w:ilvl="0" w:tplc="607C10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5694D"/>
    <w:multiLevelType w:val="hybridMultilevel"/>
    <w:tmpl w:val="FEB27A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16D59"/>
    <w:multiLevelType w:val="hybridMultilevel"/>
    <w:tmpl w:val="E90E8340"/>
    <w:lvl w:ilvl="0" w:tplc="607C10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3934"/>
    <w:multiLevelType w:val="hybridMultilevel"/>
    <w:tmpl w:val="4A5ABD34"/>
    <w:lvl w:ilvl="0" w:tplc="607C10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D0591"/>
    <w:multiLevelType w:val="hybridMultilevel"/>
    <w:tmpl w:val="19A2DCF2"/>
    <w:lvl w:ilvl="0" w:tplc="607C10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F0AAA"/>
    <w:multiLevelType w:val="hybridMultilevel"/>
    <w:tmpl w:val="E27C5644"/>
    <w:lvl w:ilvl="0" w:tplc="607C10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750C6"/>
    <w:multiLevelType w:val="hybridMultilevel"/>
    <w:tmpl w:val="1A6E30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9753D"/>
    <w:multiLevelType w:val="hybridMultilevel"/>
    <w:tmpl w:val="073CDDD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C17D5"/>
    <w:multiLevelType w:val="hybridMultilevel"/>
    <w:tmpl w:val="924AA1D6"/>
    <w:lvl w:ilvl="0" w:tplc="607C10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809AE"/>
    <w:multiLevelType w:val="hybridMultilevel"/>
    <w:tmpl w:val="AC5CB3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D15D1"/>
    <w:multiLevelType w:val="hybridMultilevel"/>
    <w:tmpl w:val="28A48BFE"/>
    <w:lvl w:ilvl="0" w:tplc="607C101A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9B431BC"/>
    <w:multiLevelType w:val="hybridMultilevel"/>
    <w:tmpl w:val="2FD2F42A"/>
    <w:lvl w:ilvl="0" w:tplc="8BEC40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49B61AD7"/>
    <w:multiLevelType w:val="hybridMultilevel"/>
    <w:tmpl w:val="593A5954"/>
    <w:lvl w:ilvl="0" w:tplc="607C10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2130A"/>
    <w:multiLevelType w:val="hybridMultilevel"/>
    <w:tmpl w:val="EC32D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212F3"/>
    <w:multiLevelType w:val="hybridMultilevel"/>
    <w:tmpl w:val="57CC99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E1AE8"/>
    <w:multiLevelType w:val="hybridMultilevel"/>
    <w:tmpl w:val="19542AB6"/>
    <w:lvl w:ilvl="0" w:tplc="155010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D2FFB"/>
    <w:multiLevelType w:val="hybridMultilevel"/>
    <w:tmpl w:val="256E5F50"/>
    <w:lvl w:ilvl="0" w:tplc="607C10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52F72"/>
    <w:multiLevelType w:val="hybridMultilevel"/>
    <w:tmpl w:val="30CE9952"/>
    <w:lvl w:ilvl="0" w:tplc="607C10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B3B15"/>
    <w:multiLevelType w:val="hybridMultilevel"/>
    <w:tmpl w:val="25D270D4"/>
    <w:lvl w:ilvl="0" w:tplc="607C10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9653D"/>
    <w:multiLevelType w:val="hybridMultilevel"/>
    <w:tmpl w:val="C76872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07BAD"/>
    <w:multiLevelType w:val="hybridMultilevel"/>
    <w:tmpl w:val="FF3A0F44"/>
    <w:lvl w:ilvl="0" w:tplc="607C10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2647B"/>
    <w:multiLevelType w:val="hybridMultilevel"/>
    <w:tmpl w:val="61380296"/>
    <w:lvl w:ilvl="0" w:tplc="607C10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75589"/>
    <w:multiLevelType w:val="hybridMultilevel"/>
    <w:tmpl w:val="66BA6D86"/>
    <w:lvl w:ilvl="0" w:tplc="A5C6420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4"/>
  </w:num>
  <w:num w:numId="5">
    <w:abstractNumId w:val="27"/>
  </w:num>
  <w:num w:numId="6">
    <w:abstractNumId w:val="0"/>
  </w:num>
  <w:num w:numId="7">
    <w:abstractNumId w:val="19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10"/>
  </w:num>
  <w:num w:numId="14">
    <w:abstractNumId w:val="25"/>
  </w:num>
  <w:num w:numId="15">
    <w:abstractNumId w:val="16"/>
  </w:num>
  <w:num w:numId="16">
    <w:abstractNumId w:val="3"/>
  </w:num>
  <w:num w:numId="17">
    <w:abstractNumId w:val="18"/>
  </w:num>
  <w:num w:numId="18">
    <w:abstractNumId w:val="8"/>
  </w:num>
  <w:num w:numId="19">
    <w:abstractNumId w:val="24"/>
  </w:num>
  <w:num w:numId="20">
    <w:abstractNumId w:val="4"/>
  </w:num>
  <w:num w:numId="21">
    <w:abstractNumId w:val="12"/>
  </w:num>
  <w:num w:numId="22">
    <w:abstractNumId w:val="28"/>
  </w:num>
  <w:num w:numId="23">
    <w:abstractNumId w:val="11"/>
  </w:num>
  <w:num w:numId="24">
    <w:abstractNumId w:val="7"/>
  </w:num>
  <w:num w:numId="25">
    <w:abstractNumId w:val="2"/>
  </w:num>
  <w:num w:numId="26">
    <w:abstractNumId w:val="26"/>
  </w:num>
  <w:num w:numId="27">
    <w:abstractNumId w:val="29"/>
  </w:num>
  <w:num w:numId="28">
    <w:abstractNumId w:val="20"/>
  </w:num>
  <w:num w:numId="29">
    <w:abstractNumId w:val="5"/>
  </w:num>
  <w:num w:numId="30">
    <w:abstractNumId w:val="15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BE"/>
    <w:rsid w:val="00044DF0"/>
    <w:rsid w:val="00067845"/>
    <w:rsid w:val="00202E61"/>
    <w:rsid w:val="002522DD"/>
    <w:rsid w:val="00312B85"/>
    <w:rsid w:val="003A4F00"/>
    <w:rsid w:val="003B6CE2"/>
    <w:rsid w:val="003D3917"/>
    <w:rsid w:val="00406F02"/>
    <w:rsid w:val="004100F0"/>
    <w:rsid w:val="004C6809"/>
    <w:rsid w:val="004E1F56"/>
    <w:rsid w:val="004F1B3F"/>
    <w:rsid w:val="0051790F"/>
    <w:rsid w:val="005713BE"/>
    <w:rsid w:val="00573D11"/>
    <w:rsid w:val="00724671"/>
    <w:rsid w:val="00745C40"/>
    <w:rsid w:val="00952BF1"/>
    <w:rsid w:val="00C13A5A"/>
    <w:rsid w:val="00C34463"/>
    <w:rsid w:val="00C702EC"/>
    <w:rsid w:val="00CA08B4"/>
    <w:rsid w:val="00CF1269"/>
    <w:rsid w:val="00D4478B"/>
    <w:rsid w:val="00D90F07"/>
    <w:rsid w:val="00DA0A30"/>
    <w:rsid w:val="00E1469B"/>
    <w:rsid w:val="00E20649"/>
    <w:rsid w:val="00E2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0AE7D-879F-4896-BF03-BB9FC05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713BE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02E61"/>
    <w:pPr>
      <w:spacing w:after="200" w:line="276" w:lineRule="auto"/>
      <w:ind w:left="720"/>
      <w:contextualSpacing/>
    </w:pPr>
  </w:style>
  <w:style w:type="paragraph" w:styleId="Bezriadkovania">
    <w:name w:val="No Spacing"/>
    <w:uiPriority w:val="1"/>
    <w:qFormat/>
    <w:rsid w:val="003B6CE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3A4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A4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Zimova Vladimira</dc:creator>
  <cp:keywords/>
  <dc:description/>
  <cp:lastModifiedBy>Duricova Lenka, Mgr., PhD.</cp:lastModifiedBy>
  <cp:revision>48</cp:revision>
  <dcterms:created xsi:type="dcterms:W3CDTF">2017-02-13T10:38:00Z</dcterms:created>
  <dcterms:modified xsi:type="dcterms:W3CDTF">2017-02-17T13:33:00Z</dcterms:modified>
</cp:coreProperties>
</file>